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47" w:rsidRPr="00B83247" w:rsidRDefault="00B83247" w:rsidP="00B83247">
      <w:pPr>
        <w:jc w:val="center"/>
        <w:rPr>
          <w:rFonts w:ascii="Times New Roman" w:hAnsi="Times New Roman" w:cs="Times New Roman"/>
          <w:b/>
          <w:bCs/>
          <w:sz w:val="28"/>
        </w:rPr>
      </w:pPr>
      <w:r w:rsidRPr="00B83247">
        <w:rPr>
          <w:rFonts w:ascii="Times New Roman" w:hAnsi="Times New Roman" w:cs="Times New Roman"/>
          <w:b/>
          <w:bCs/>
          <w:sz w:val="28"/>
        </w:rPr>
        <w:t xml:space="preserve">МДОУ детский сад «Тополек» </w:t>
      </w:r>
    </w:p>
    <w:p w:rsidR="00B83247" w:rsidRDefault="00B83247" w:rsidP="00B83247">
      <w:pPr>
        <w:jc w:val="center"/>
        <w:rPr>
          <w:b/>
          <w:bCs/>
        </w:rPr>
      </w:pPr>
    </w:p>
    <w:p w:rsidR="00460FA0" w:rsidRPr="00B83247" w:rsidRDefault="00B83247" w:rsidP="00B83247">
      <w:pPr>
        <w:jc w:val="center"/>
        <w:rPr>
          <w:rFonts w:ascii="Times New Roman" w:hAnsi="Times New Roman" w:cs="Times New Roman"/>
          <w:bCs/>
          <w:sz w:val="32"/>
        </w:rPr>
      </w:pPr>
      <w:r w:rsidRPr="00B83247">
        <w:rPr>
          <w:rFonts w:ascii="Times New Roman" w:hAnsi="Times New Roman" w:cs="Times New Roman"/>
          <w:bCs/>
          <w:sz w:val="32"/>
        </w:rPr>
        <w:t>Консультация для родителей</w:t>
      </w:r>
    </w:p>
    <w:p w:rsidR="00B83247" w:rsidRPr="00091787" w:rsidRDefault="00B83247" w:rsidP="00B83247">
      <w:pPr>
        <w:jc w:val="center"/>
        <w:rPr>
          <w:rFonts w:ascii="Times New Roman" w:hAnsi="Times New Roman" w:cs="Times New Roman"/>
          <w:b/>
          <w:bCs/>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91787">
        <w:rPr>
          <w:rFonts w:ascii="Times New Roman" w:hAnsi="Times New Roman" w:cs="Times New Roman"/>
          <w:b/>
          <w:bCs/>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«Исследовательская деятельность </w:t>
      </w:r>
    </w:p>
    <w:p w:rsidR="00B83247" w:rsidRPr="00091787" w:rsidRDefault="00B83247" w:rsidP="00B83247">
      <w:pPr>
        <w:jc w:val="center"/>
        <w:rPr>
          <w:rFonts w:ascii="Times New Roman" w:hAnsi="Times New Roman" w:cs="Times New Roman"/>
          <w:b/>
          <w:bCs/>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91787">
        <w:rPr>
          <w:rFonts w:ascii="Times New Roman" w:hAnsi="Times New Roman" w:cs="Times New Roman"/>
          <w:b/>
          <w:bCs/>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с детьми дошкольного возраста</w:t>
      </w:r>
    </w:p>
    <w:p w:rsidR="00460FA0" w:rsidRPr="00091787" w:rsidRDefault="00B83247" w:rsidP="00B83247">
      <w:pPr>
        <w:jc w:val="center"/>
        <w:rPr>
          <w:rFonts w:ascii="Times New Roman" w:hAnsi="Times New Roman" w:cs="Times New Roman"/>
          <w:b/>
          <w:bCs/>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91787">
        <w:rPr>
          <w:rFonts w:ascii="Times New Roman" w:hAnsi="Times New Roman" w:cs="Times New Roman"/>
          <w:b/>
          <w:bCs/>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в летний оздоровительный период»</w:t>
      </w:r>
    </w:p>
    <w:p w:rsidR="00B83247" w:rsidRPr="00B83247" w:rsidRDefault="00B83247" w:rsidP="00B83247">
      <w:pPr>
        <w:jc w:val="center"/>
        <w:rPr>
          <w:rFonts w:ascii="Times New Roman" w:hAnsi="Times New Roman" w:cs="Times New Roman"/>
          <w:sz w:val="32"/>
        </w:rPr>
      </w:pPr>
    </w:p>
    <w:p w:rsidR="00460FA0" w:rsidRDefault="00460FA0" w:rsidP="00B83247">
      <w:pPr>
        <w:jc w:val="center"/>
      </w:pPr>
      <w:r>
        <w:rPr>
          <w:noProof/>
          <w:lang w:eastAsia="ru-RU"/>
        </w:rPr>
        <w:drawing>
          <wp:inline distT="0" distB="0" distL="0" distR="0" wp14:anchorId="09AC57C3" wp14:editId="5E1D1195">
            <wp:extent cx="4451230" cy="4451230"/>
            <wp:effectExtent l="0" t="0" r="6985" b="6985"/>
            <wp:docPr id="1" name="Рисунок 1" descr="https://im0-tub-ru.yandex.net/i?id=236f46d10d6f4c00052f2a11120176ae&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236f46d10d6f4c00052f2a11120176ae&amp;n=33&amp;h=215&amp;w=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943" cy="4450943"/>
                    </a:xfrm>
                    <a:prstGeom prst="rect">
                      <a:avLst/>
                    </a:prstGeom>
                    <a:noFill/>
                    <a:ln>
                      <a:noFill/>
                    </a:ln>
                  </pic:spPr>
                </pic:pic>
              </a:graphicData>
            </a:graphic>
          </wp:inline>
        </w:drawing>
      </w:r>
    </w:p>
    <w:p w:rsidR="00460FA0" w:rsidRDefault="00460FA0" w:rsidP="00460FA0"/>
    <w:p w:rsidR="00B83247" w:rsidRDefault="00B83247" w:rsidP="00B83247">
      <w:pPr>
        <w:jc w:val="right"/>
        <w:rPr>
          <w:rFonts w:ascii="Times New Roman" w:hAnsi="Times New Roman" w:cs="Times New Roman"/>
          <w:sz w:val="28"/>
        </w:rPr>
      </w:pPr>
    </w:p>
    <w:p w:rsidR="00460FA0" w:rsidRPr="00091787" w:rsidRDefault="00B83247" w:rsidP="00B83247">
      <w:pPr>
        <w:jc w:val="right"/>
        <w:rPr>
          <w:rFonts w:ascii="Times New Roman" w:hAnsi="Times New Roman" w:cs="Times New Roman"/>
          <w:b/>
          <w:sz w:val="36"/>
        </w:rPr>
      </w:pPr>
      <w:r w:rsidRPr="00091787">
        <w:rPr>
          <w:rFonts w:ascii="Times New Roman" w:hAnsi="Times New Roman" w:cs="Times New Roman"/>
          <w:sz w:val="28"/>
        </w:rPr>
        <w:t>Составила :</w:t>
      </w:r>
      <w:r w:rsidRPr="00091787">
        <w:rPr>
          <w:rFonts w:ascii="Times New Roman" w:hAnsi="Times New Roman" w:cs="Times New Roman"/>
          <w:b/>
          <w:sz w:val="28"/>
        </w:rPr>
        <w:t xml:space="preserve"> воспитатель Солодовник Елена  Юрьевна</w:t>
      </w:r>
    </w:p>
    <w:p w:rsidR="00B83247" w:rsidRDefault="00B83247" w:rsidP="00B83247">
      <w:pPr>
        <w:jc w:val="right"/>
      </w:pPr>
    </w:p>
    <w:p w:rsidR="00460FA0" w:rsidRPr="00091787" w:rsidRDefault="008269E9" w:rsidP="00091787">
      <w:pPr>
        <w:jc w:val="center"/>
        <w:rPr>
          <w:rFonts w:ascii="Times New Roman" w:hAnsi="Times New Roman" w:cs="Times New Roman"/>
          <w:sz w:val="28"/>
        </w:rPr>
      </w:pPr>
      <w:r>
        <w:rPr>
          <w:rFonts w:ascii="Times New Roman" w:hAnsi="Times New Roman" w:cs="Times New Roman"/>
          <w:sz w:val="28"/>
        </w:rPr>
        <w:t>с</w:t>
      </w:r>
      <w:bookmarkStart w:id="0" w:name="_GoBack"/>
      <w:bookmarkEnd w:id="0"/>
      <w:r w:rsidR="00B83247" w:rsidRPr="00091787">
        <w:rPr>
          <w:rFonts w:ascii="Times New Roman" w:hAnsi="Times New Roman" w:cs="Times New Roman"/>
          <w:sz w:val="28"/>
        </w:rPr>
        <w:t>.Казачинское, 2017 год</w:t>
      </w:r>
    </w:p>
    <w:p w:rsidR="00B83247" w:rsidRPr="00B83247" w:rsidRDefault="00460FA0" w:rsidP="00B83247">
      <w:pPr>
        <w:jc w:val="right"/>
        <w:rPr>
          <w:rFonts w:ascii="Times New Roman" w:hAnsi="Times New Roman" w:cs="Times New Roman"/>
          <w:b/>
          <w:sz w:val="28"/>
          <w:szCs w:val="28"/>
        </w:rPr>
      </w:pPr>
      <w:r w:rsidRPr="00B83247">
        <w:rPr>
          <w:rFonts w:ascii="Times New Roman" w:hAnsi="Times New Roman" w:cs="Times New Roman"/>
          <w:b/>
          <w:sz w:val="28"/>
          <w:szCs w:val="28"/>
        </w:rPr>
        <w:lastRenderedPageBreak/>
        <w:t>“Расскажи – и я забуду, покажи – и я запомню,</w:t>
      </w:r>
    </w:p>
    <w:p w:rsidR="00B83247" w:rsidRPr="00B83247" w:rsidRDefault="00460FA0" w:rsidP="00B83247">
      <w:pPr>
        <w:jc w:val="right"/>
        <w:rPr>
          <w:rFonts w:ascii="Times New Roman" w:hAnsi="Times New Roman" w:cs="Times New Roman"/>
          <w:b/>
          <w:sz w:val="28"/>
          <w:szCs w:val="28"/>
        </w:rPr>
      </w:pPr>
      <w:r w:rsidRPr="00B83247">
        <w:rPr>
          <w:rFonts w:ascii="Times New Roman" w:hAnsi="Times New Roman" w:cs="Times New Roman"/>
          <w:b/>
          <w:sz w:val="28"/>
          <w:szCs w:val="28"/>
        </w:rPr>
        <w:t xml:space="preserve"> дай попробовать – и я пойму”.</w:t>
      </w:r>
    </w:p>
    <w:p w:rsidR="00460FA0" w:rsidRPr="00B83247" w:rsidRDefault="00460FA0" w:rsidP="00B83247">
      <w:pPr>
        <w:jc w:val="right"/>
        <w:rPr>
          <w:rFonts w:ascii="Times New Roman" w:hAnsi="Times New Roman" w:cs="Times New Roman"/>
          <w:b/>
          <w:sz w:val="28"/>
          <w:szCs w:val="28"/>
        </w:rPr>
      </w:pPr>
      <w:r w:rsidRPr="00B83247">
        <w:rPr>
          <w:rFonts w:ascii="Times New Roman" w:hAnsi="Times New Roman" w:cs="Times New Roman"/>
          <w:b/>
          <w:sz w:val="28"/>
          <w:szCs w:val="28"/>
        </w:rPr>
        <w:t> </w:t>
      </w:r>
      <w:r w:rsidRPr="00B83247">
        <w:rPr>
          <w:rFonts w:ascii="Times New Roman" w:hAnsi="Times New Roman" w:cs="Times New Roman"/>
          <w:b/>
          <w:i/>
          <w:iCs/>
          <w:sz w:val="28"/>
          <w:szCs w:val="28"/>
        </w:rPr>
        <w:t>Китайская пословица</w:t>
      </w:r>
    </w:p>
    <w:p w:rsidR="00F371A9" w:rsidRDefault="00F371A9" w:rsidP="00460FA0">
      <w:pPr>
        <w:rPr>
          <w:rFonts w:ascii="Times New Roman" w:hAnsi="Times New Roman" w:cs="Times New Roman"/>
          <w:sz w:val="28"/>
          <w:szCs w:val="28"/>
        </w:rPr>
      </w:pPr>
      <w:r w:rsidRPr="00091787">
        <w:rPr>
          <w:rFonts w:ascii="Times New Roman" w:hAnsi="Times New Roman" w:cs="Times New Roman"/>
          <w:b/>
          <w:sz w:val="28"/>
          <w:szCs w:val="28"/>
        </w:rPr>
        <w:t>Лето</w:t>
      </w:r>
      <w:r w:rsidRPr="00F371A9">
        <w:rPr>
          <w:rFonts w:ascii="Times New Roman" w:hAnsi="Times New Roman" w:cs="Times New Roman"/>
          <w:sz w:val="28"/>
          <w:szCs w:val="28"/>
        </w:rPr>
        <w:t xml:space="preserve"> – </w:t>
      </w:r>
      <w:r w:rsidRPr="00091787">
        <w:rPr>
          <w:rFonts w:ascii="Times New Roman" w:hAnsi="Times New Roman" w:cs="Times New Roman"/>
          <w:b/>
          <w:sz w:val="28"/>
          <w:szCs w:val="28"/>
        </w:rPr>
        <w:t>самое хорошее время года для проведения опытов с солнечным светом, воздухом, водой, песком</w:t>
      </w:r>
      <w:r w:rsidRPr="00F371A9">
        <w:rPr>
          <w:rFonts w:ascii="Times New Roman" w:hAnsi="Times New Roman" w:cs="Times New Roman"/>
          <w:sz w:val="28"/>
          <w:szCs w:val="28"/>
        </w:rPr>
        <w:t>. Я хочу предложить вашему вним</w:t>
      </w:r>
      <w:r>
        <w:rPr>
          <w:rFonts w:ascii="Times New Roman" w:hAnsi="Times New Roman" w:cs="Times New Roman"/>
          <w:sz w:val="28"/>
          <w:szCs w:val="28"/>
        </w:rPr>
        <w:t xml:space="preserve">анию опыты, которые можно провести </w:t>
      </w:r>
      <w:r w:rsidRPr="00F371A9">
        <w:rPr>
          <w:rFonts w:ascii="Times New Roman" w:hAnsi="Times New Roman" w:cs="Times New Roman"/>
          <w:sz w:val="28"/>
          <w:szCs w:val="28"/>
        </w:rPr>
        <w:t>совместно с детьми на участке детского сада. Дети по природе своей – исследователи и необходимо помочь им делать открытия, дать возможность пробовать, искать, изучать, думать, размышлять, анализировать, делать выводы экспериментировать, а самое главное самовыражаться.</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Среди возможных средств развития познавательной активности дошкольников особого внимания заслуживает исследовательская деятельность.</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Потребность  ребёнка в новых впечатлениях лежит в основе  возникновения и развития неистощимой ориентировочно – 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ребёнок, тем быстрее и полноценнее он развивается.</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 xml:space="preserve">То есть </w:t>
      </w:r>
      <w:r w:rsidRPr="00091787">
        <w:rPr>
          <w:rFonts w:ascii="Times New Roman" w:hAnsi="Times New Roman" w:cs="Times New Roman"/>
          <w:b/>
          <w:sz w:val="28"/>
          <w:szCs w:val="28"/>
        </w:rPr>
        <w:t>крепко и надолго знания усваивается тогда, когда ребенок слышит, видит и делает что-то сам</w:t>
      </w:r>
      <w:r w:rsidRPr="00B83247">
        <w:rPr>
          <w:rFonts w:ascii="Times New Roman" w:hAnsi="Times New Roman" w:cs="Times New Roman"/>
          <w:sz w:val="28"/>
          <w:szCs w:val="28"/>
        </w:rPr>
        <w:t>. Дети по своей природе исследователи, с радостью и удивлением они открывают для себя окружающий мир. Им интересно всё. Мир открывается ребёнку через опыт его личных ощущений, действий, переживаний. Малыш изучает мир, как может и чем может – глазами, руками, языком, носом. Он радуется даже самому маленькому открытию.</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Почему же у большинства ребят с возрастом интерес к исследованиям пропадает? Может быть, в этом виноваты мы, взрослые?</w:t>
      </w:r>
    </w:p>
    <w:p w:rsidR="00460FA0" w:rsidRPr="00B83247" w:rsidRDefault="00460FA0" w:rsidP="00460FA0">
      <w:pPr>
        <w:rPr>
          <w:rFonts w:ascii="Times New Roman" w:hAnsi="Times New Roman" w:cs="Times New Roman"/>
          <w:sz w:val="28"/>
          <w:szCs w:val="28"/>
        </w:rPr>
      </w:pPr>
      <w:r w:rsidRPr="00091787">
        <w:rPr>
          <w:rFonts w:ascii="Times New Roman" w:hAnsi="Times New Roman" w:cs="Times New Roman"/>
          <w:b/>
          <w:sz w:val="28"/>
          <w:szCs w:val="28"/>
        </w:rPr>
        <w:t>Очень часто мы говорим малышу:</w:t>
      </w:r>
      <w:r w:rsidRPr="00B83247">
        <w:rPr>
          <w:rFonts w:ascii="Times New Roman" w:hAnsi="Times New Roman" w:cs="Times New Roman"/>
          <w:sz w:val="28"/>
          <w:szCs w:val="28"/>
        </w:rPr>
        <w:t> </w:t>
      </w:r>
      <w:r w:rsidRPr="00B83247">
        <w:rPr>
          <w:rFonts w:ascii="Times New Roman" w:hAnsi="Times New Roman" w:cs="Times New Roman"/>
          <w:i/>
          <w:iCs/>
          <w:sz w:val="28"/>
          <w:szCs w:val="28"/>
        </w:rPr>
        <w:t>«Отойди  от  лужи, испачкаешься!  Не трогай песок руками, он грязный! Выбрось эту гадость!  Брось камень! Не бери снег! Не смотри по сторонам, а то споткнешься!»</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 xml:space="preserve">Может быть, мы, взрослые  – папы и мамы, бабушки и дедушки, воспитатели и педагоги, сами того не желая, отбиваем у ребенка естественный интерес к исследованиям? Проходит время, и ему уже совершенно неинтересно, </w:t>
      </w:r>
      <w:r w:rsidRPr="00B83247">
        <w:rPr>
          <w:rFonts w:ascii="Times New Roman" w:hAnsi="Times New Roman" w:cs="Times New Roman"/>
          <w:sz w:val="28"/>
          <w:szCs w:val="28"/>
        </w:rPr>
        <w:lastRenderedPageBreak/>
        <w:t>почему с деревьев опадают листья, где прячется радуга, откуда берётся дождь, почему не падают звёзды.</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Для того чтобы дети не потеряли интерес к окружающему миру, важно вовремя поддержать их стремление исследовать все и вся.</w:t>
      </w:r>
    </w:p>
    <w:p w:rsidR="00460FA0" w:rsidRPr="00091787" w:rsidRDefault="00460FA0" w:rsidP="00460FA0">
      <w:pPr>
        <w:rPr>
          <w:rFonts w:ascii="Times New Roman" w:hAnsi="Times New Roman" w:cs="Times New Roman"/>
          <w:b/>
          <w:i/>
          <w:sz w:val="28"/>
          <w:szCs w:val="28"/>
        </w:rPr>
      </w:pPr>
      <w:r w:rsidRPr="00091787">
        <w:rPr>
          <w:rFonts w:ascii="Times New Roman" w:hAnsi="Times New Roman" w:cs="Times New Roman"/>
          <w:b/>
          <w:i/>
          <w:sz w:val="28"/>
          <w:szCs w:val="28"/>
        </w:rPr>
        <w:t>3адача взрослых – не пресекать, а наоборот, активно развивать исследовательскую деятельность</w:t>
      </w:r>
      <w:r w:rsidRPr="00091787">
        <w:rPr>
          <w:rFonts w:ascii="Times New Roman" w:hAnsi="Times New Roman" w:cs="Times New Roman"/>
          <w:b/>
          <w:bCs/>
          <w:i/>
          <w:sz w:val="28"/>
          <w:szCs w:val="28"/>
        </w:rPr>
        <w:t>.</w:t>
      </w:r>
    </w:p>
    <w:p w:rsidR="00460FA0" w:rsidRPr="00F947DB" w:rsidRDefault="00460FA0" w:rsidP="00F947DB">
      <w:pPr>
        <w:jc w:val="center"/>
        <w:rPr>
          <w:rFonts w:ascii="Times New Roman" w:hAnsi="Times New Roman" w:cs="Times New Roman"/>
          <w:b/>
          <w:sz w:val="28"/>
          <w:szCs w:val="28"/>
        </w:rPr>
      </w:pPr>
      <w:r w:rsidRPr="00F947DB">
        <w:rPr>
          <w:rFonts w:ascii="Times New Roman" w:hAnsi="Times New Roman" w:cs="Times New Roman"/>
          <w:b/>
          <w:sz w:val="28"/>
          <w:szCs w:val="28"/>
        </w:rPr>
        <w:t>Несложные опыты и эксперименты можно организовать и дома.</w:t>
      </w:r>
    </w:p>
    <w:p w:rsidR="00F371A9"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Для этого не требуется больших усилий, только желание, немного фантазии и конечно, некоторые научные знания.</w:t>
      </w:r>
    </w:p>
    <w:p w:rsidR="00F371A9" w:rsidRPr="00F371A9" w:rsidRDefault="00F371A9" w:rsidP="00F371A9">
      <w:pPr>
        <w:pStyle w:val="a6"/>
        <w:numPr>
          <w:ilvl w:val="0"/>
          <w:numId w:val="1"/>
        </w:numPr>
        <w:rPr>
          <w:rFonts w:ascii="Times New Roman" w:hAnsi="Times New Roman" w:cs="Times New Roman"/>
          <w:b/>
          <w:sz w:val="28"/>
          <w:szCs w:val="28"/>
        </w:rPr>
      </w:pPr>
      <w:r w:rsidRPr="00091787">
        <w:rPr>
          <w:rFonts w:ascii="Times New Roman" w:hAnsi="Times New Roman" w:cs="Times New Roman"/>
          <w:b/>
          <w:sz w:val="28"/>
          <w:szCs w:val="28"/>
          <w:u w:val="single"/>
        </w:rPr>
        <w:t>«Почувствуй воздух</w:t>
      </w:r>
      <w:r w:rsidRPr="00F371A9">
        <w:rPr>
          <w:rFonts w:ascii="Times New Roman" w:hAnsi="Times New Roman" w:cs="Times New Roman"/>
          <w:b/>
          <w:sz w:val="28"/>
          <w:szCs w:val="28"/>
        </w:rPr>
        <w:t>».</w:t>
      </w:r>
    </w:p>
    <w:p w:rsidR="00F371A9" w:rsidRPr="00F371A9" w:rsidRDefault="00F371A9" w:rsidP="00F371A9">
      <w:pPr>
        <w:pStyle w:val="a6"/>
        <w:rPr>
          <w:rFonts w:ascii="Times New Roman" w:hAnsi="Times New Roman" w:cs="Times New Roman"/>
          <w:sz w:val="28"/>
          <w:szCs w:val="28"/>
        </w:rPr>
      </w:pPr>
      <w:r w:rsidRPr="00F371A9">
        <w:rPr>
          <w:rFonts w:ascii="Times New Roman" w:hAnsi="Times New Roman" w:cs="Times New Roman"/>
          <w:b/>
          <w:sz w:val="28"/>
          <w:szCs w:val="28"/>
        </w:rPr>
        <w:t>Задача</w:t>
      </w:r>
      <w:r w:rsidRPr="00F371A9">
        <w:rPr>
          <w:rFonts w:ascii="Times New Roman" w:hAnsi="Times New Roman" w:cs="Times New Roman"/>
          <w:sz w:val="28"/>
          <w:szCs w:val="28"/>
        </w:rPr>
        <w:t>: обнаружить воздух в окружающем пространстве и выявить его свойство – невидимость.</w:t>
      </w:r>
    </w:p>
    <w:p w:rsidR="00F371A9" w:rsidRPr="00F371A9" w:rsidRDefault="00F371A9" w:rsidP="00F371A9">
      <w:pPr>
        <w:pStyle w:val="a6"/>
        <w:rPr>
          <w:rFonts w:ascii="Times New Roman" w:hAnsi="Times New Roman" w:cs="Times New Roman"/>
          <w:sz w:val="28"/>
          <w:szCs w:val="28"/>
        </w:rPr>
      </w:pPr>
      <w:r w:rsidRPr="00F371A9">
        <w:rPr>
          <w:rFonts w:ascii="Times New Roman" w:hAnsi="Times New Roman" w:cs="Times New Roman"/>
          <w:sz w:val="28"/>
          <w:szCs w:val="28"/>
        </w:rPr>
        <w:t>Самостоятельно сделать бумажные веера. Помахать веером возле своего лица.</w:t>
      </w:r>
    </w:p>
    <w:p w:rsidR="00F371A9" w:rsidRDefault="00F371A9" w:rsidP="00F371A9">
      <w:pPr>
        <w:pStyle w:val="a6"/>
        <w:rPr>
          <w:rFonts w:ascii="Times New Roman" w:hAnsi="Times New Roman" w:cs="Times New Roman"/>
          <w:sz w:val="28"/>
          <w:szCs w:val="28"/>
        </w:rPr>
      </w:pPr>
      <w:r w:rsidRPr="00F371A9">
        <w:rPr>
          <w:rFonts w:ascii="Times New Roman" w:hAnsi="Times New Roman" w:cs="Times New Roman"/>
          <w:b/>
          <w:sz w:val="28"/>
          <w:szCs w:val="28"/>
        </w:rPr>
        <w:t>Вывод:</w:t>
      </w:r>
      <w:r w:rsidRPr="00F371A9">
        <w:rPr>
          <w:rFonts w:ascii="Times New Roman" w:hAnsi="Times New Roman" w:cs="Times New Roman"/>
          <w:sz w:val="28"/>
          <w:szCs w:val="28"/>
        </w:rPr>
        <w:t xml:space="preserve"> Воздух не виден, но ощутим.</w:t>
      </w:r>
    </w:p>
    <w:p w:rsidR="00F371A9" w:rsidRPr="00F371A9" w:rsidRDefault="00F371A9" w:rsidP="00F371A9">
      <w:pPr>
        <w:pStyle w:val="a6"/>
        <w:numPr>
          <w:ilvl w:val="0"/>
          <w:numId w:val="1"/>
        </w:numPr>
        <w:rPr>
          <w:rFonts w:ascii="Times New Roman" w:hAnsi="Times New Roman" w:cs="Times New Roman"/>
          <w:b/>
          <w:sz w:val="28"/>
          <w:szCs w:val="28"/>
        </w:rPr>
      </w:pPr>
      <w:r w:rsidRPr="00F371A9">
        <w:rPr>
          <w:rFonts w:ascii="Times New Roman" w:hAnsi="Times New Roman" w:cs="Times New Roman"/>
          <w:b/>
          <w:sz w:val="28"/>
          <w:szCs w:val="28"/>
        </w:rPr>
        <w:t>«</w:t>
      </w:r>
      <w:r w:rsidRPr="00091787">
        <w:rPr>
          <w:rFonts w:ascii="Times New Roman" w:hAnsi="Times New Roman" w:cs="Times New Roman"/>
          <w:b/>
          <w:sz w:val="28"/>
          <w:szCs w:val="28"/>
          <w:u w:val="single"/>
        </w:rPr>
        <w:t>Воздух повсюду»</w:t>
      </w:r>
    </w:p>
    <w:p w:rsidR="00F371A9" w:rsidRDefault="00F371A9" w:rsidP="00F371A9">
      <w:pPr>
        <w:pStyle w:val="a6"/>
        <w:rPr>
          <w:rFonts w:ascii="Times New Roman" w:hAnsi="Times New Roman" w:cs="Times New Roman"/>
          <w:sz w:val="28"/>
          <w:szCs w:val="28"/>
        </w:rPr>
      </w:pPr>
      <w:r w:rsidRPr="00F371A9">
        <w:rPr>
          <w:rFonts w:ascii="Times New Roman" w:hAnsi="Times New Roman" w:cs="Times New Roman"/>
          <w:bCs/>
          <w:sz w:val="28"/>
          <w:szCs w:val="28"/>
        </w:rPr>
        <w:t>З</w:t>
      </w:r>
      <w:r w:rsidRPr="00F371A9">
        <w:rPr>
          <w:rFonts w:ascii="Times New Roman" w:hAnsi="Times New Roman" w:cs="Times New Roman"/>
          <w:b/>
          <w:bCs/>
          <w:sz w:val="28"/>
          <w:szCs w:val="28"/>
        </w:rPr>
        <w:t>адача:</w:t>
      </w:r>
      <w:r w:rsidRPr="00F371A9">
        <w:rPr>
          <w:rFonts w:ascii="Times New Roman" w:hAnsi="Times New Roman" w:cs="Times New Roman"/>
          <w:sz w:val="28"/>
          <w:szCs w:val="28"/>
        </w:rPr>
        <w:t> проверить есть ли воздух в пустом сосуде.</w:t>
      </w:r>
      <w:r w:rsidRPr="00F371A9">
        <w:rPr>
          <w:rFonts w:ascii="Times New Roman" w:hAnsi="Times New Roman" w:cs="Times New Roman"/>
          <w:sz w:val="28"/>
          <w:szCs w:val="28"/>
        </w:rPr>
        <w:br/>
        <w:t>Медленно опустить колобашку в воду вверх дном, затем перевернуть.</w:t>
      </w:r>
      <w:r w:rsidRPr="00F371A9">
        <w:rPr>
          <w:rFonts w:ascii="Times New Roman" w:hAnsi="Times New Roman" w:cs="Times New Roman"/>
          <w:sz w:val="28"/>
          <w:szCs w:val="28"/>
        </w:rPr>
        <w:br/>
      </w:r>
      <w:r w:rsidRPr="00F371A9">
        <w:rPr>
          <w:rFonts w:ascii="Times New Roman" w:hAnsi="Times New Roman" w:cs="Times New Roman"/>
          <w:b/>
          <w:bCs/>
          <w:sz w:val="28"/>
          <w:szCs w:val="28"/>
        </w:rPr>
        <w:t>Вывод:</w:t>
      </w:r>
      <w:r w:rsidRPr="00F371A9">
        <w:rPr>
          <w:rFonts w:ascii="Times New Roman" w:hAnsi="Times New Roman" w:cs="Times New Roman"/>
          <w:sz w:val="28"/>
          <w:szCs w:val="28"/>
        </w:rPr>
        <w:t> нужно приложить усилие, чтобы опустить колобашку в воду – вода выталкивает воздух, воздух заполняет любое пространство, поэтому ничего не является пустым.</w:t>
      </w:r>
    </w:p>
    <w:p w:rsidR="00F371A9" w:rsidRPr="00F371A9" w:rsidRDefault="00F371A9" w:rsidP="00F371A9">
      <w:pPr>
        <w:pStyle w:val="a6"/>
        <w:numPr>
          <w:ilvl w:val="0"/>
          <w:numId w:val="1"/>
        </w:numPr>
        <w:rPr>
          <w:rFonts w:ascii="Times New Roman" w:hAnsi="Times New Roman" w:cs="Times New Roman"/>
          <w:b/>
          <w:sz w:val="28"/>
          <w:szCs w:val="28"/>
        </w:rPr>
      </w:pPr>
      <w:r w:rsidRPr="00F371A9">
        <w:rPr>
          <w:rFonts w:ascii="Times New Roman" w:hAnsi="Times New Roman" w:cs="Times New Roman"/>
          <w:b/>
          <w:sz w:val="28"/>
          <w:szCs w:val="28"/>
        </w:rPr>
        <w:t>«</w:t>
      </w:r>
      <w:r w:rsidRPr="00091787">
        <w:rPr>
          <w:rFonts w:ascii="Times New Roman" w:hAnsi="Times New Roman" w:cs="Times New Roman"/>
          <w:b/>
          <w:sz w:val="28"/>
          <w:szCs w:val="28"/>
          <w:u w:val="single"/>
        </w:rPr>
        <w:t>Почему летит ракета?»</w:t>
      </w:r>
    </w:p>
    <w:p w:rsidR="00F371A9" w:rsidRPr="00F371A9" w:rsidRDefault="00F371A9" w:rsidP="00F371A9">
      <w:pPr>
        <w:pStyle w:val="a6"/>
        <w:rPr>
          <w:rFonts w:ascii="Times New Roman" w:hAnsi="Times New Roman" w:cs="Times New Roman"/>
          <w:sz w:val="28"/>
          <w:szCs w:val="28"/>
        </w:rPr>
      </w:pPr>
      <w:r w:rsidRPr="00F371A9">
        <w:rPr>
          <w:rFonts w:ascii="Times New Roman" w:hAnsi="Times New Roman" w:cs="Times New Roman"/>
          <w:b/>
          <w:sz w:val="28"/>
          <w:szCs w:val="28"/>
        </w:rPr>
        <w:t>Задача:</w:t>
      </w:r>
      <w:r w:rsidRPr="00F371A9">
        <w:rPr>
          <w:rFonts w:ascii="Times New Roman" w:hAnsi="Times New Roman" w:cs="Times New Roman"/>
          <w:sz w:val="28"/>
          <w:szCs w:val="28"/>
        </w:rPr>
        <w:t xml:space="preserve"> познакомить детей с принципом полета ракеты.</w:t>
      </w:r>
    </w:p>
    <w:p w:rsidR="00F371A9" w:rsidRPr="00F371A9" w:rsidRDefault="00F371A9" w:rsidP="00F371A9">
      <w:pPr>
        <w:pStyle w:val="a6"/>
        <w:rPr>
          <w:rFonts w:ascii="Times New Roman" w:hAnsi="Times New Roman" w:cs="Times New Roman"/>
          <w:sz w:val="28"/>
          <w:szCs w:val="28"/>
        </w:rPr>
      </w:pPr>
      <w:r w:rsidRPr="00F371A9">
        <w:rPr>
          <w:rFonts w:ascii="Times New Roman" w:hAnsi="Times New Roman" w:cs="Times New Roman"/>
          <w:sz w:val="28"/>
          <w:szCs w:val="28"/>
        </w:rPr>
        <w:t>Надуть воздушные шарики и отпустить их.</w:t>
      </w:r>
    </w:p>
    <w:p w:rsidR="00F371A9" w:rsidRDefault="00F371A9" w:rsidP="00F371A9">
      <w:pPr>
        <w:pStyle w:val="a6"/>
        <w:rPr>
          <w:rFonts w:ascii="Times New Roman" w:hAnsi="Times New Roman" w:cs="Times New Roman"/>
          <w:sz w:val="28"/>
          <w:szCs w:val="28"/>
        </w:rPr>
      </w:pPr>
      <w:r w:rsidRPr="00F371A9">
        <w:rPr>
          <w:rFonts w:ascii="Times New Roman" w:hAnsi="Times New Roman" w:cs="Times New Roman"/>
          <w:b/>
          <w:sz w:val="28"/>
          <w:szCs w:val="28"/>
        </w:rPr>
        <w:t>Вывод:</w:t>
      </w:r>
      <w:r w:rsidRPr="00F371A9">
        <w:rPr>
          <w:rFonts w:ascii="Times New Roman" w:hAnsi="Times New Roman" w:cs="Times New Roman"/>
          <w:sz w:val="28"/>
          <w:szCs w:val="28"/>
        </w:rPr>
        <w:t xml:space="preserve"> когда мы отпускаем надутый шарик, воздух стремится выйти наружу. Действие воздушной струи вызвало реакцию противодействия, и шарик полетел в противоположном направлении от выходящей струи воздуха. По такому же принципу летит и ракета, только баки ракеты заполняют горючим. Горючее вспыхивает по команде «Зажигание» и превращается в раскаленный газ. Газ с огромной силой вырывается через узкое отверстие в днище ракеты. Струя газа летит в одну сторону, а ракета от его толчков – в другую. С помощью руля управляют струей вылетающих газов, и ракета летит в нужном направлении. Так работает реактивный двигатель ракеты.</w:t>
      </w:r>
    </w:p>
    <w:p w:rsidR="00F371A9" w:rsidRPr="00091787" w:rsidRDefault="00F371A9" w:rsidP="00F371A9">
      <w:pPr>
        <w:pStyle w:val="a6"/>
        <w:numPr>
          <w:ilvl w:val="0"/>
          <w:numId w:val="1"/>
        </w:numPr>
        <w:rPr>
          <w:rFonts w:ascii="Times New Roman" w:hAnsi="Times New Roman" w:cs="Times New Roman"/>
          <w:b/>
          <w:sz w:val="28"/>
          <w:szCs w:val="28"/>
          <w:u w:val="single"/>
        </w:rPr>
      </w:pPr>
      <w:r w:rsidRPr="00F371A9">
        <w:rPr>
          <w:rFonts w:ascii="Times New Roman" w:hAnsi="Times New Roman" w:cs="Times New Roman"/>
          <w:b/>
          <w:sz w:val="28"/>
          <w:szCs w:val="28"/>
        </w:rPr>
        <w:t>«</w:t>
      </w:r>
      <w:r w:rsidRPr="00091787">
        <w:rPr>
          <w:rFonts w:ascii="Times New Roman" w:hAnsi="Times New Roman" w:cs="Times New Roman"/>
          <w:b/>
          <w:sz w:val="28"/>
          <w:szCs w:val="28"/>
          <w:u w:val="single"/>
        </w:rPr>
        <w:t>Набираем воду в спринцовку»</w:t>
      </w:r>
    </w:p>
    <w:p w:rsidR="00F371A9" w:rsidRPr="00F371A9" w:rsidRDefault="00F371A9" w:rsidP="00F371A9">
      <w:pPr>
        <w:pStyle w:val="a6"/>
        <w:rPr>
          <w:rFonts w:ascii="Times New Roman" w:hAnsi="Times New Roman" w:cs="Times New Roman"/>
          <w:sz w:val="28"/>
          <w:szCs w:val="28"/>
        </w:rPr>
      </w:pPr>
      <w:r w:rsidRPr="00F371A9">
        <w:rPr>
          <w:rFonts w:ascii="Times New Roman" w:hAnsi="Times New Roman" w:cs="Times New Roman"/>
          <w:b/>
          <w:sz w:val="28"/>
          <w:szCs w:val="28"/>
        </w:rPr>
        <w:t>Задача:</w:t>
      </w:r>
      <w:r w:rsidRPr="00F371A9">
        <w:rPr>
          <w:rFonts w:ascii="Times New Roman" w:hAnsi="Times New Roman" w:cs="Times New Roman"/>
          <w:sz w:val="28"/>
          <w:szCs w:val="28"/>
        </w:rPr>
        <w:t xml:space="preserve"> объяснить принцип набирания воды в резиновую спринцовку.</w:t>
      </w:r>
    </w:p>
    <w:p w:rsidR="00F371A9" w:rsidRPr="00F371A9" w:rsidRDefault="00F371A9" w:rsidP="00F371A9">
      <w:pPr>
        <w:pStyle w:val="a6"/>
        <w:rPr>
          <w:rFonts w:ascii="Times New Roman" w:hAnsi="Times New Roman" w:cs="Times New Roman"/>
          <w:sz w:val="28"/>
          <w:szCs w:val="28"/>
        </w:rPr>
      </w:pPr>
      <w:r w:rsidRPr="00F371A9">
        <w:rPr>
          <w:rFonts w:ascii="Times New Roman" w:hAnsi="Times New Roman" w:cs="Times New Roman"/>
          <w:sz w:val="28"/>
          <w:szCs w:val="28"/>
        </w:rPr>
        <w:lastRenderedPageBreak/>
        <w:t>Сначала необходимо выпустить воздух из спринцовки. Для этого нужно сильно нажать на нее, опустить узкий кончик в воду и расслабить нажим. Чтобы проверить набралась ли вода, опять нажимаем на спринцовку, выпускаем воду.</w:t>
      </w:r>
    </w:p>
    <w:p w:rsidR="00F371A9" w:rsidRDefault="00F371A9" w:rsidP="00F371A9">
      <w:pPr>
        <w:pStyle w:val="a6"/>
        <w:rPr>
          <w:rFonts w:ascii="Times New Roman" w:hAnsi="Times New Roman" w:cs="Times New Roman"/>
          <w:sz w:val="28"/>
          <w:szCs w:val="28"/>
        </w:rPr>
      </w:pPr>
      <w:r w:rsidRPr="00F371A9">
        <w:rPr>
          <w:rFonts w:ascii="Times New Roman" w:hAnsi="Times New Roman" w:cs="Times New Roman"/>
          <w:b/>
          <w:sz w:val="28"/>
          <w:szCs w:val="28"/>
        </w:rPr>
        <w:t>Вывод:</w:t>
      </w:r>
      <w:r w:rsidRPr="00F371A9">
        <w:rPr>
          <w:rFonts w:ascii="Times New Roman" w:hAnsi="Times New Roman" w:cs="Times New Roman"/>
          <w:sz w:val="28"/>
          <w:szCs w:val="28"/>
        </w:rPr>
        <w:t xml:space="preserve"> воду можно набирать методом всасывания.</w:t>
      </w:r>
    </w:p>
    <w:p w:rsidR="00F371A9" w:rsidRPr="00F371A9" w:rsidRDefault="00F371A9" w:rsidP="00F371A9">
      <w:pPr>
        <w:pStyle w:val="a6"/>
        <w:numPr>
          <w:ilvl w:val="0"/>
          <w:numId w:val="1"/>
        </w:numPr>
        <w:rPr>
          <w:rFonts w:ascii="Times New Roman" w:hAnsi="Times New Roman" w:cs="Times New Roman"/>
          <w:b/>
          <w:sz w:val="28"/>
          <w:szCs w:val="28"/>
        </w:rPr>
      </w:pPr>
      <w:r w:rsidRPr="00F371A9">
        <w:rPr>
          <w:rFonts w:ascii="Times New Roman" w:hAnsi="Times New Roman" w:cs="Times New Roman"/>
          <w:b/>
          <w:sz w:val="28"/>
          <w:szCs w:val="28"/>
        </w:rPr>
        <w:t xml:space="preserve"> «</w:t>
      </w:r>
      <w:r w:rsidRPr="00091787">
        <w:rPr>
          <w:rFonts w:ascii="Times New Roman" w:hAnsi="Times New Roman" w:cs="Times New Roman"/>
          <w:b/>
          <w:sz w:val="28"/>
          <w:szCs w:val="28"/>
          <w:u w:val="single"/>
        </w:rPr>
        <w:t>Распылитель воды»</w:t>
      </w:r>
    </w:p>
    <w:p w:rsidR="00F371A9" w:rsidRPr="00F371A9" w:rsidRDefault="00F371A9" w:rsidP="00F371A9">
      <w:pPr>
        <w:pStyle w:val="a6"/>
        <w:rPr>
          <w:rFonts w:ascii="Times New Roman" w:hAnsi="Times New Roman" w:cs="Times New Roman"/>
          <w:sz w:val="28"/>
          <w:szCs w:val="28"/>
        </w:rPr>
      </w:pPr>
      <w:r w:rsidRPr="00F371A9">
        <w:rPr>
          <w:rFonts w:ascii="Times New Roman" w:hAnsi="Times New Roman" w:cs="Times New Roman"/>
          <w:b/>
          <w:sz w:val="28"/>
          <w:szCs w:val="28"/>
        </w:rPr>
        <w:t>Задача</w:t>
      </w:r>
      <w:r w:rsidRPr="00F371A9">
        <w:rPr>
          <w:rFonts w:ascii="Times New Roman" w:hAnsi="Times New Roman" w:cs="Times New Roman"/>
          <w:sz w:val="28"/>
          <w:szCs w:val="28"/>
        </w:rPr>
        <w:t xml:space="preserve">: объяснить детям, что вода может идти струей из трубы, а может и разбрызгиваться из мелких дырочек под сильным давлением. </w:t>
      </w:r>
    </w:p>
    <w:p w:rsidR="00F371A9" w:rsidRPr="00F371A9" w:rsidRDefault="00F371A9" w:rsidP="00F371A9">
      <w:pPr>
        <w:pStyle w:val="a6"/>
        <w:rPr>
          <w:rFonts w:ascii="Times New Roman" w:hAnsi="Times New Roman" w:cs="Times New Roman"/>
          <w:sz w:val="28"/>
          <w:szCs w:val="28"/>
        </w:rPr>
      </w:pPr>
      <w:r w:rsidRPr="00F371A9">
        <w:rPr>
          <w:rFonts w:ascii="Times New Roman" w:hAnsi="Times New Roman" w:cs="Times New Roman"/>
          <w:sz w:val="28"/>
          <w:szCs w:val="28"/>
        </w:rPr>
        <w:t>Самостоятельное исследование: попробовать пользоваться распылителем. Как мелкая пыль вода садится на листья, затем собирается в капли и стекает вниз.</w:t>
      </w:r>
    </w:p>
    <w:p w:rsidR="00F371A9" w:rsidRDefault="00F371A9" w:rsidP="00F371A9">
      <w:pPr>
        <w:pStyle w:val="a6"/>
        <w:rPr>
          <w:rFonts w:ascii="Times New Roman" w:hAnsi="Times New Roman" w:cs="Times New Roman"/>
          <w:sz w:val="28"/>
          <w:szCs w:val="28"/>
        </w:rPr>
      </w:pPr>
      <w:r w:rsidRPr="00F371A9">
        <w:rPr>
          <w:rFonts w:ascii="Times New Roman" w:hAnsi="Times New Roman" w:cs="Times New Roman"/>
          <w:b/>
          <w:sz w:val="28"/>
          <w:szCs w:val="28"/>
        </w:rPr>
        <w:t>Вывод</w:t>
      </w:r>
      <w:r w:rsidRPr="00F371A9">
        <w:rPr>
          <w:rFonts w:ascii="Times New Roman" w:hAnsi="Times New Roman" w:cs="Times New Roman"/>
          <w:sz w:val="28"/>
          <w:szCs w:val="28"/>
        </w:rPr>
        <w:t>: мелкие капельки могут объединяться в большую каплю. От тяжести она сползает вниз, образуя лужицу. Распылитель используют при поливе овощных культур на больших площадях.</w:t>
      </w:r>
    </w:p>
    <w:p w:rsidR="00F371A9" w:rsidRPr="00F371A9" w:rsidRDefault="00F371A9" w:rsidP="00F371A9">
      <w:pPr>
        <w:pStyle w:val="a6"/>
        <w:numPr>
          <w:ilvl w:val="0"/>
          <w:numId w:val="1"/>
        </w:numPr>
        <w:rPr>
          <w:rFonts w:ascii="Times New Roman" w:hAnsi="Times New Roman" w:cs="Times New Roman"/>
          <w:sz w:val="28"/>
          <w:szCs w:val="28"/>
        </w:rPr>
      </w:pPr>
      <w:r w:rsidRPr="00091787">
        <w:rPr>
          <w:rFonts w:ascii="Times New Roman" w:hAnsi="Times New Roman" w:cs="Times New Roman"/>
          <w:b/>
          <w:bCs/>
          <w:sz w:val="28"/>
          <w:szCs w:val="28"/>
          <w:u w:val="single"/>
        </w:rPr>
        <w:t>Игра «Отпечатки»</w:t>
      </w:r>
      <w:r w:rsidRPr="00F371A9">
        <w:rPr>
          <w:rFonts w:ascii="Times New Roman" w:hAnsi="Times New Roman" w:cs="Times New Roman"/>
          <w:sz w:val="28"/>
          <w:szCs w:val="28"/>
        </w:rPr>
        <w:br/>
      </w:r>
      <w:r w:rsidRPr="00F371A9">
        <w:rPr>
          <w:rFonts w:ascii="Times New Roman" w:hAnsi="Times New Roman" w:cs="Times New Roman"/>
          <w:b/>
          <w:sz w:val="28"/>
          <w:szCs w:val="28"/>
        </w:rPr>
        <w:t>Цель:</w:t>
      </w:r>
      <w:r w:rsidRPr="00F371A9">
        <w:rPr>
          <w:rFonts w:ascii="Times New Roman" w:hAnsi="Times New Roman" w:cs="Times New Roman"/>
          <w:sz w:val="28"/>
          <w:szCs w:val="28"/>
        </w:rPr>
        <w:t xml:space="preserve"> получение первого чувственного опыта.</w:t>
      </w:r>
      <w:r w:rsidRPr="00F371A9">
        <w:rPr>
          <w:rFonts w:ascii="Times New Roman" w:hAnsi="Times New Roman" w:cs="Times New Roman"/>
          <w:sz w:val="28"/>
          <w:szCs w:val="28"/>
        </w:rPr>
        <w:br/>
        <w:t>1.На ровной поверхности песка взрослый и ребенок оставляют следы рук, пальчиков, ног, коленок. В процессе игры можно сравнить отпечатки взрослого и ребенка, вложить руку ребенка в отпечаток взрослого.</w:t>
      </w:r>
    </w:p>
    <w:p w:rsidR="00F371A9" w:rsidRPr="00F371A9" w:rsidRDefault="00F371A9" w:rsidP="00F371A9">
      <w:pPr>
        <w:pStyle w:val="a6"/>
        <w:rPr>
          <w:rFonts w:ascii="Times New Roman" w:hAnsi="Times New Roman" w:cs="Times New Roman"/>
          <w:sz w:val="28"/>
          <w:szCs w:val="28"/>
        </w:rPr>
      </w:pPr>
      <w:r w:rsidRPr="00F371A9">
        <w:rPr>
          <w:rFonts w:ascii="Times New Roman" w:hAnsi="Times New Roman" w:cs="Times New Roman"/>
          <w:noProof/>
          <w:sz w:val="28"/>
          <w:szCs w:val="28"/>
          <w:lang w:eastAsia="ru-RU"/>
        </w:rPr>
        <w:drawing>
          <wp:inline distT="0" distB="0" distL="0" distR="0">
            <wp:extent cx="4639855" cy="3476446"/>
            <wp:effectExtent l="0" t="0" r="8890" b="0"/>
            <wp:docPr id="3" name="Рисунок 3" descr="http://ped-kopilka.ru/upload/blogs/13611_b1583d913328875838a9e6eac099cd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3611_b1583d913328875838a9e6eac099cdf7.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9892" cy="3476474"/>
                    </a:xfrm>
                    <a:prstGeom prst="rect">
                      <a:avLst/>
                    </a:prstGeom>
                    <a:noFill/>
                    <a:ln>
                      <a:noFill/>
                    </a:ln>
                  </pic:spPr>
                </pic:pic>
              </a:graphicData>
            </a:graphic>
          </wp:inline>
        </w:drawing>
      </w:r>
    </w:p>
    <w:p w:rsidR="00091787" w:rsidRDefault="00F371A9" w:rsidP="00091787">
      <w:pPr>
        <w:pStyle w:val="a6"/>
        <w:rPr>
          <w:rFonts w:ascii="Times New Roman" w:hAnsi="Times New Roman" w:cs="Times New Roman"/>
          <w:sz w:val="28"/>
          <w:szCs w:val="28"/>
        </w:rPr>
      </w:pPr>
      <w:r w:rsidRPr="00F371A9">
        <w:rPr>
          <w:rFonts w:ascii="Times New Roman" w:hAnsi="Times New Roman" w:cs="Times New Roman"/>
          <w:sz w:val="28"/>
          <w:szCs w:val="28"/>
        </w:rPr>
        <w:br/>
        <w:t xml:space="preserve">2.На ровной поверхности взрослый и ребенок оставляют отпечатки разных предметов: ведерка, лопатки, палочки, листочка и т.д. Когда отпечатков становится много, ребенок должен угадать, какому </w:t>
      </w:r>
      <w:r w:rsidRPr="00F371A9">
        <w:rPr>
          <w:rFonts w:ascii="Times New Roman" w:hAnsi="Times New Roman" w:cs="Times New Roman"/>
          <w:sz w:val="28"/>
          <w:szCs w:val="28"/>
        </w:rPr>
        <w:lastRenderedPageBreak/>
        <w:t>предмету принадлежит тот или иной отпечаток.</w:t>
      </w:r>
      <w:r w:rsidRPr="00F371A9">
        <w:rPr>
          <w:rFonts w:ascii="Times New Roman" w:hAnsi="Times New Roman" w:cs="Times New Roman"/>
          <w:sz w:val="28"/>
          <w:szCs w:val="28"/>
        </w:rPr>
        <w:br/>
        <w:t>3.Создать отпечатками ладоней, кулачков, костяшек кистей рук, стопами ног всевозможные причудливые узоры на поверхности песка и попытаться найти сходство полученных узоров с какими-либо объектами окружающего мира (цветочком, солнышком, травинкой, деревом и пр.);</w:t>
      </w:r>
      <w:r w:rsidRPr="00F371A9">
        <w:rPr>
          <w:rFonts w:ascii="Times New Roman" w:hAnsi="Times New Roman" w:cs="Times New Roman"/>
          <w:sz w:val="28"/>
          <w:szCs w:val="28"/>
        </w:rPr>
        <w:br/>
      </w:r>
      <w:r>
        <w:rPr>
          <w:rFonts w:ascii="Times New Roman" w:hAnsi="Times New Roman" w:cs="Times New Roman"/>
          <w:b/>
          <w:bCs/>
          <w:sz w:val="28"/>
          <w:szCs w:val="28"/>
        </w:rPr>
        <w:t xml:space="preserve">7. </w:t>
      </w:r>
      <w:r w:rsidRPr="00091787">
        <w:rPr>
          <w:rFonts w:ascii="Times New Roman" w:hAnsi="Times New Roman" w:cs="Times New Roman"/>
          <w:b/>
          <w:bCs/>
          <w:sz w:val="28"/>
          <w:szCs w:val="28"/>
          <w:u w:val="single"/>
        </w:rPr>
        <w:t>Игра «Найди игрушку»</w:t>
      </w:r>
      <w:r w:rsidRPr="00F371A9">
        <w:rPr>
          <w:rFonts w:ascii="Times New Roman" w:hAnsi="Times New Roman" w:cs="Times New Roman"/>
          <w:sz w:val="28"/>
          <w:szCs w:val="28"/>
        </w:rPr>
        <w:br/>
      </w:r>
      <w:r w:rsidRPr="00091787">
        <w:rPr>
          <w:rFonts w:ascii="Times New Roman" w:hAnsi="Times New Roman" w:cs="Times New Roman"/>
          <w:b/>
          <w:sz w:val="28"/>
          <w:szCs w:val="28"/>
        </w:rPr>
        <w:t>Цель:</w:t>
      </w:r>
      <w:r w:rsidRPr="00F371A9">
        <w:rPr>
          <w:rFonts w:ascii="Times New Roman" w:hAnsi="Times New Roman" w:cs="Times New Roman"/>
          <w:sz w:val="28"/>
          <w:szCs w:val="28"/>
        </w:rPr>
        <w:t xml:space="preserve"> развитие тактильных ощущений</w:t>
      </w:r>
      <w:r w:rsidRPr="00F371A9">
        <w:rPr>
          <w:rFonts w:ascii="Times New Roman" w:hAnsi="Times New Roman" w:cs="Times New Roman"/>
          <w:sz w:val="28"/>
          <w:szCs w:val="28"/>
        </w:rPr>
        <w:br/>
        <w:t>1.Взрослый показывает игрушки, которые будет использовать в игре. Далее просит ребенка отвернуться и прячет игрушки в песок. Ребенок поворачивается и отыскивает все игрушки.</w:t>
      </w:r>
      <w:r w:rsidRPr="00F371A9">
        <w:rPr>
          <w:rFonts w:ascii="Times New Roman" w:hAnsi="Times New Roman" w:cs="Times New Roman"/>
          <w:sz w:val="28"/>
          <w:szCs w:val="28"/>
        </w:rPr>
        <w:br/>
        <w:t>2.Взрослый показывает игрушки ребенку, прячет их, а затем просит найти определенную игрушку, ощупывая игрушки под песком. В этой игре можно использовать игрушки – геометрические фигуры.</w:t>
      </w:r>
      <w:r w:rsidRPr="00F371A9">
        <w:rPr>
          <w:rFonts w:ascii="Times New Roman" w:hAnsi="Times New Roman" w:cs="Times New Roman"/>
          <w:sz w:val="28"/>
          <w:szCs w:val="28"/>
        </w:rPr>
        <w:br/>
        <w:t>3.Взрослый и ребенок меняются ролями.</w:t>
      </w:r>
      <w:r w:rsidRPr="00F371A9">
        <w:rPr>
          <w:rFonts w:ascii="Times New Roman" w:hAnsi="Times New Roman" w:cs="Times New Roman"/>
          <w:sz w:val="28"/>
          <w:szCs w:val="28"/>
        </w:rPr>
        <w:br/>
      </w:r>
      <w:r w:rsidR="00091787">
        <w:rPr>
          <w:rFonts w:ascii="Times New Roman" w:hAnsi="Times New Roman" w:cs="Times New Roman"/>
          <w:b/>
          <w:bCs/>
          <w:sz w:val="28"/>
          <w:szCs w:val="28"/>
        </w:rPr>
        <w:t xml:space="preserve">8. </w:t>
      </w:r>
      <w:r w:rsidRPr="00091787">
        <w:rPr>
          <w:rFonts w:ascii="Times New Roman" w:hAnsi="Times New Roman" w:cs="Times New Roman"/>
          <w:b/>
          <w:bCs/>
          <w:sz w:val="28"/>
          <w:szCs w:val="28"/>
          <w:u w:val="single"/>
        </w:rPr>
        <w:t>Игра «Я рисую на песке»</w:t>
      </w:r>
      <w:r w:rsidRPr="00F371A9">
        <w:rPr>
          <w:rFonts w:ascii="Times New Roman" w:hAnsi="Times New Roman" w:cs="Times New Roman"/>
          <w:sz w:val="28"/>
          <w:szCs w:val="28"/>
        </w:rPr>
        <w:br/>
      </w:r>
      <w:r w:rsidRPr="00091787">
        <w:rPr>
          <w:rFonts w:ascii="Times New Roman" w:hAnsi="Times New Roman" w:cs="Times New Roman"/>
          <w:b/>
          <w:sz w:val="28"/>
          <w:szCs w:val="28"/>
        </w:rPr>
        <w:t>Цель:</w:t>
      </w:r>
      <w:r w:rsidRPr="00F371A9">
        <w:rPr>
          <w:rFonts w:ascii="Times New Roman" w:hAnsi="Times New Roman" w:cs="Times New Roman"/>
          <w:sz w:val="28"/>
          <w:szCs w:val="28"/>
        </w:rPr>
        <w:t xml:space="preserve"> развитие крупной и мелкой моторики, развитие речи.</w:t>
      </w:r>
      <w:r w:rsidRPr="00F371A9">
        <w:rPr>
          <w:rFonts w:ascii="Times New Roman" w:hAnsi="Times New Roman" w:cs="Times New Roman"/>
          <w:sz w:val="28"/>
          <w:szCs w:val="28"/>
        </w:rPr>
        <w:br/>
        <w:t>1.Ребенок рисует пальчиками или палочкой солнышко, тучку, домик, человечка. Все рисунки можно объединить в один сюжет и придумать маленький рассказ.</w:t>
      </w:r>
      <w:r w:rsidRPr="00F371A9">
        <w:rPr>
          <w:rFonts w:ascii="Times New Roman" w:hAnsi="Times New Roman" w:cs="Times New Roman"/>
          <w:sz w:val="28"/>
          <w:szCs w:val="28"/>
        </w:rPr>
        <w:br/>
        <w:t>2.Конкурс «Песочных картин», при этом разрешается украшать свои произведения камушками, палочками, листочками и другим бросовым материалом.</w:t>
      </w:r>
      <w:r w:rsidRPr="00F371A9">
        <w:rPr>
          <w:rFonts w:ascii="Times New Roman" w:hAnsi="Times New Roman" w:cs="Times New Roman"/>
          <w:sz w:val="28"/>
          <w:szCs w:val="28"/>
        </w:rPr>
        <w:br/>
      </w:r>
      <w:r w:rsidR="00091787">
        <w:rPr>
          <w:rFonts w:ascii="Times New Roman" w:hAnsi="Times New Roman" w:cs="Times New Roman"/>
          <w:b/>
          <w:bCs/>
          <w:sz w:val="28"/>
          <w:szCs w:val="28"/>
        </w:rPr>
        <w:t xml:space="preserve">9. </w:t>
      </w:r>
      <w:r w:rsidRPr="00091787">
        <w:rPr>
          <w:rFonts w:ascii="Times New Roman" w:hAnsi="Times New Roman" w:cs="Times New Roman"/>
          <w:b/>
          <w:bCs/>
          <w:sz w:val="28"/>
          <w:szCs w:val="28"/>
          <w:u w:val="single"/>
        </w:rPr>
        <w:t>Игра «Напои песочек»</w:t>
      </w:r>
      <w:r w:rsidRPr="00F371A9">
        <w:rPr>
          <w:rFonts w:ascii="Times New Roman" w:hAnsi="Times New Roman" w:cs="Times New Roman"/>
          <w:sz w:val="28"/>
          <w:szCs w:val="28"/>
        </w:rPr>
        <w:br/>
      </w:r>
      <w:r w:rsidRPr="00091787">
        <w:rPr>
          <w:rFonts w:ascii="Times New Roman" w:hAnsi="Times New Roman" w:cs="Times New Roman"/>
          <w:b/>
          <w:sz w:val="28"/>
          <w:szCs w:val="28"/>
        </w:rPr>
        <w:t>Цель:</w:t>
      </w:r>
      <w:r w:rsidRPr="00F371A9">
        <w:rPr>
          <w:rFonts w:ascii="Times New Roman" w:hAnsi="Times New Roman" w:cs="Times New Roman"/>
          <w:sz w:val="28"/>
          <w:szCs w:val="28"/>
        </w:rPr>
        <w:t xml:space="preserve"> развитие интереса к работе с песком, опытам.</w:t>
      </w:r>
      <w:r w:rsidRPr="00F371A9">
        <w:rPr>
          <w:rFonts w:ascii="Times New Roman" w:hAnsi="Times New Roman" w:cs="Times New Roman"/>
          <w:sz w:val="28"/>
          <w:szCs w:val="28"/>
        </w:rPr>
        <w:br/>
        <w:t>Сухой песок хорошо впитывает воду, моим ребяткам очень нравится эта игра. Мы проводим ее и на улице и в кабинете. Предложите детям отсыпать из сухого песка большую горку, сделать кулачком углубление в верхней части горки и аккуратненько вливать туда воду тонкой струйкой. В горке образуется еще одно углубление, вода в нем похожа на озерко, которое постепенно впитывается в берега. </w:t>
      </w:r>
    </w:p>
    <w:p w:rsidR="00091787" w:rsidRDefault="00091787" w:rsidP="00091787">
      <w:pPr>
        <w:pStyle w:val="a6"/>
        <w:rPr>
          <w:rFonts w:ascii="Times New Roman" w:hAnsi="Times New Roman" w:cs="Times New Roman"/>
          <w:sz w:val="28"/>
          <w:szCs w:val="28"/>
        </w:rPr>
      </w:pPr>
      <w:r w:rsidRPr="00091787">
        <w:rPr>
          <w:rFonts w:ascii="Times New Roman" w:hAnsi="Times New Roman" w:cs="Times New Roman"/>
          <w:b/>
          <w:sz w:val="28"/>
          <w:szCs w:val="28"/>
        </w:rPr>
        <w:t>10</w:t>
      </w:r>
      <w:r w:rsidRPr="00091787">
        <w:rPr>
          <w:rFonts w:ascii="Times New Roman" w:hAnsi="Times New Roman" w:cs="Times New Roman"/>
          <w:b/>
          <w:sz w:val="28"/>
          <w:szCs w:val="28"/>
          <w:u w:val="single"/>
        </w:rPr>
        <w:t>.</w:t>
      </w:r>
      <w:r w:rsidRPr="00091787">
        <w:rPr>
          <w:rFonts w:ascii="Times New Roman" w:hAnsi="Times New Roman" w:cs="Times New Roman"/>
          <w:sz w:val="28"/>
          <w:szCs w:val="28"/>
          <w:u w:val="single"/>
        </w:rPr>
        <w:t xml:space="preserve"> </w:t>
      </w:r>
      <w:r w:rsidR="00F371A9" w:rsidRPr="00091787">
        <w:rPr>
          <w:rFonts w:ascii="Times New Roman" w:hAnsi="Times New Roman" w:cs="Times New Roman"/>
          <w:b/>
          <w:bCs/>
          <w:sz w:val="28"/>
          <w:szCs w:val="28"/>
          <w:u w:val="single"/>
        </w:rPr>
        <w:t>Игра «Маленький повар»</w:t>
      </w:r>
      <w:r w:rsidR="00F371A9" w:rsidRPr="00091787">
        <w:rPr>
          <w:rFonts w:ascii="Times New Roman" w:hAnsi="Times New Roman" w:cs="Times New Roman"/>
          <w:sz w:val="28"/>
          <w:szCs w:val="28"/>
        </w:rPr>
        <w:br/>
      </w:r>
      <w:r w:rsidR="00F371A9" w:rsidRPr="00091787">
        <w:rPr>
          <w:rFonts w:ascii="Times New Roman" w:hAnsi="Times New Roman" w:cs="Times New Roman"/>
          <w:b/>
          <w:sz w:val="28"/>
          <w:szCs w:val="28"/>
        </w:rPr>
        <w:t>Цель:</w:t>
      </w:r>
      <w:r w:rsidR="00F371A9" w:rsidRPr="00091787">
        <w:rPr>
          <w:rFonts w:ascii="Times New Roman" w:hAnsi="Times New Roman" w:cs="Times New Roman"/>
          <w:sz w:val="28"/>
          <w:szCs w:val="28"/>
        </w:rPr>
        <w:t xml:space="preserve"> развитие тактильно-кинестетических ощущений, мелкой и крупной моторики.</w:t>
      </w:r>
      <w:r w:rsidR="00F371A9" w:rsidRPr="00091787">
        <w:rPr>
          <w:rFonts w:ascii="Times New Roman" w:hAnsi="Times New Roman" w:cs="Times New Roman"/>
          <w:sz w:val="28"/>
          <w:szCs w:val="28"/>
        </w:rPr>
        <w:br/>
        <w:t>Увлажните песок при помощи лейки. Предложите ребенку вылепить из мокрого песка разную «выпечку»: пирожки, рогалики, пирожные, тортики. Выпечку можно украсить. Пусть дети угостят кукол, игрушечных зверей. Для этой игры можно использовать формочки. </w:t>
      </w:r>
      <w:r w:rsidR="00460FA0" w:rsidRPr="00091787">
        <w:rPr>
          <w:rFonts w:ascii="Times New Roman" w:hAnsi="Times New Roman" w:cs="Times New Roman"/>
          <w:sz w:val="28"/>
          <w:szCs w:val="28"/>
        </w:rPr>
        <w:br/>
        <w:t>   </w:t>
      </w:r>
    </w:p>
    <w:p w:rsidR="00460FA0" w:rsidRPr="00091787" w:rsidRDefault="00460FA0" w:rsidP="00091787">
      <w:pPr>
        <w:pStyle w:val="a6"/>
        <w:jc w:val="center"/>
        <w:rPr>
          <w:rFonts w:ascii="Times New Roman" w:hAnsi="Times New Roman" w:cs="Times New Roman"/>
          <w:sz w:val="28"/>
          <w:szCs w:val="28"/>
        </w:rPr>
      </w:pPr>
      <w:r w:rsidRPr="00091787">
        <w:rPr>
          <w:rFonts w:ascii="Times New Roman" w:hAnsi="Times New Roman" w:cs="Times New Roman"/>
          <w:b/>
          <w:sz w:val="28"/>
          <w:szCs w:val="28"/>
        </w:rPr>
        <w:lastRenderedPageBreak/>
        <w:t>Любое место в квартире может стать местом для эксперимента.</w:t>
      </w:r>
      <w:r w:rsidRPr="00091787">
        <w:rPr>
          <w:rFonts w:ascii="Times New Roman" w:hAnsi="Times New Roman" w:cs="Times New Roman"/>
          <w:sz w:val="28"/>
          <w:szCs w:val="28"/>
        </w:rPr>
        <w:t xml:space="preserve"> Например, </w:t>
      </w:r>
      <w:r w:rsidRPr="00091787">
        <w:rPr>
          <w:rFonts w:ascii="Times New Roman" w:hAnsi="Times New Roman" w:cs="Times New Roman"/>
          <w:b/>
          <w:sz w:val="28"/>
          <w:szCs w:val="28"/>
        </w:rPr>
        <w:t>ванная комната</w:t>
      </w:r>
      <w:r w:rsidRPr="00091787">
        <w:rPr>
          <w:rFonts w:ascii="Times New Roman" w:hAnsi="Times New Roman" w:cs="Times New Roman"/>
          <w:sz w:val="28"/>
          <w:szCs w:val="28"/>
        </w:rPr>
        <w:t>. Во время мытья ребёнок может узнать много интересного о свойствах воды, мыла, о растворимости веществ. Например, что быстрее раствориться: морская соль, пена для ванны, хвойный экстракт, кусочки мыла и т. п.</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Вот мы с вами тоже поэкспериментируем.</w:t>
      </w:r>
    </w:p>
    <w:p w:rsidR="00460FA0" w:rsidRPr="00B83247" w:rsidRDefault="00460FA0" w:rsidP="00F947DB">
      <w:pPr>
        <w:jc w:val="center"/>
        <w:rPr>
          <w:rFonts w:ascii="Times New Roman" w:hAnsi="Times New Roman" w:cs="Times New Roman"/>
          <w:sz w:val="28"/>
          <w:szCs w:val="28"/>
        </w:rPr>
      </w:pPr>
      <w:r w:rsidRPr="00B83247">
        <w:rPr>
          <w:rFonts w:ascii="Times New Roman" w:hAnsi="Times New Roman" w:cs="Times New Roman"/>
          <w:b/>
          <w:bCs/>
          <w:sz w:val="28"/>
          <w:szCs w:val="28"/>
        </w:rPr>
        <w:t>Опыт №1 «Соломинка – пипетка»</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Для проведения опыта вам понадобятся: соломинка для коктейля, 2 стакана.</w:t>
      </w:r>
      <w:r w:rsidRPr="00B83247">
        <w:rPr>
          <w:rFonts w:ascii="Times New Roman" w:hAnsi="Times New Roman" w:cs="Times New Roman"/>
          <w:sz w:val="28"/>
          <w:szCs w:val="28"/>
        </w:rPr>
        <w:br/>
        <w:t>1. Поставим рядом 2 стакана: один - с водой, другой - пустой.</w:t>
      </w:r>
      <w:r w:rsidRPr="00B83247">
        <w:rPr>
          <w:rFonts w:ascii="Times New Roman" w:hAnsi="Times New Roman" w:cs="Times New Roman"/>
          <w:sz w:val="28"/>
          <w:szCs w:val="28"/>
        </w:rPr>
        <w:br/>
        <w:t>2. Опустим соломинку в воду.</w:t>
      </w:r>
      <w:r w:rsidRPr="00B83247">
        <w:rPr>
          <w:rFonts w:ascii="Times New Roman" w:hAnsi="Times New Roman" w:cs="Times New Roman"/>
          <w:sz w:val="28"/>
          <w:szCs w:val="28"/>
        </w:rPr>
        <w:br/>
        <w:t>3. Зажмём указательным пальцем соломинку сверху и перенесём к пустому стакану.</w:t>
      </w:r>
      <w:r w:rsidRPr="00B83247">
        <w:rPr>
          <w:rFonts w:ascii="Times New Roman" w:hAnsi="Times New Roman" w:cs="Times New Roman"/>
          <w:sz w:val="28"/>
          <w:szCs w:val="28"/>
        </w:rPr>
        <w:br/>
        <w:t>4. Снимем палец с соломинки - вода вытечет в пустой стакан.</w:t>
      </w:r>
      <w:r w:rsidRPr="00B83247">
        <w:rPr>
          <w:rFonts w:ascii="Times New Roman" w:hAnsi="Times New Roman" w:cs="Times New Roman"/>
          <w:sz w:val="28"/>
          <w:szCs w:val="28"/>
        </w:rPr>
        <w:br/>
        <w:t>  Вывод: при помощи соломинки можно перенести воду, достаточно набрав воду в трубочку один конец зажать пальцем. Проделав то же самое несколько раз, мы сможем перенести всю воду из одного стакана в другой.</w:t>
      </w:r>
      <w:r w:rsidRPr="00B83247">
        <w:rPr>
          <w:rFonts w:ascii="Times New Roman" w:hAnsi="Times New Roman" w:cs="Times New Roman"/>
          <w:sz w:val="28"/>
          <w:szCs w:val="28"/>
        </w:rPr>
        <w:br/>
        <w:t>По такому же принципу работает пипетка, которая наверняка есть в вашей домашней аптечке.</w:t>
      </w:r>
    </w:p>
    <w:p w:rsidR="00460FA0" w:rsidRPr="00B83247" w:rsidRDefault="00460FA0" w:rsidP="00F947DB">
      <w:pPr>
        <w:rPr>
          <w:rFonts w:ascii="Times New Roman" w:hAnsi="Times New Roman" w:cs="Times New Roman"/>
          <w:sz w:val="28"/>
          <w:szCs w:val="28"/>
        </w:rPr>
      </w:pPr>
      <w:r w:rsidRPr="00B83247">
        <w:rPr>
          <w:rFonts w:ascii="Times New Roman" w:hAnsi="Times New Roman" w:cs="Times New Roman"/>
          <w:sz w:val="28"/>
          <w:szCs w:val="28"/>
        </w:rPr>
        <w:t>                                 </w:t>
      </w:r>
      <w:r w:rsidRPr="00B83247">
        <w:rPr>
          <w:rFonts w:ascii="Times New Roman" w:hAnsi="Times New Roman" w:cs="Times New Roman"/>
          <w:b/>
          <w:bCs/>
          <w:sz w:val="28"/>
          <w:szCs w:val="28"/>
        </w:rPr>
        <w:t>Опыт №2 «Мыльные пузыри»</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Цель: Сделать раствор для мыльных пузырей.</w:t>
      </w:r>
      <w:r w:rsidRPr="00B83247">
        <w:rPr>
          <w:rFonts w:ascii="Times New Roman" w:hAnsi="Times New Roman" w:cs="Times New Roman"/>
          <w:sz w:val="28"/>
          <w:szCs w:val="28"/>
        </w:rPr>
        <w:br/>
        <w:t>Материалы: жидкость для мытья посуды, чашка, соломинка.</w:t>
      </w:r>
      <w:r w:rsidRPr="00B83247">
        <w:rPr>
          <w:rFonts w:ascii="Times New Roman" w:hAnsi="Times New Roman" w:cs="Times New Roman"/>
          <w:sz w:val="28"/>
          <w:szCs w:val="28"/>
        </w:rPr>
        <w:br/>
        <w:t>Процесс: наполовину наполните чашку жидким мылом. Доверху налейте чашку водой и размешайте. Окуните соломинку в мыльный раствор. Осторожно подуйте в соломинку.</w:t>
      </w:r>
      <w:r w:rsidRPr="00B83247">
        <w:rPr>
          <w:rFonts w:ascii="Times New Roman" w:hAnsi="Times New Roman" w:cs="Times New Roman"/>
          <w:sz w:val="28"/>
          <w:szCs w:val="28"/>
        </w:rPr>
        <w:br/>
        <w:t>   Итоги: У вас должны получиться мыльные пузыри.    </w:t>
      </w:r>
      <w:r w:rsidRPr="00B83247">
        <w:rPr>
          <w:rFonts w:ascii="Times New Roman" w:hAnsi="Times New Roman" w:cs="Times New Roman"/>
          <w:sz w:val="28"/>
          <w:szCs w:val="28"/>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460FA0" w:rsidRPr="00B83247" w:rsidRDefault="00460FA0" w:rsidP="00F947DB">
      <w:pPr>
        <w:jc w:val="center"/>
        <w:rPr>
          <w:rFonts w:ascii="Times New Roman" w:hAnsi="Times New Roman" w:cs="Times New Roman"/>
          <w:sz w:val="28"/>
          <w:szCs w:val="28"/>
        </w:rPr>
      </w:pPr>
      <w:r w:rsidRPr="00B83247">
        <w:rPr>
          <w:rFonts w:ascii="Times New Roman" w:hAnsi="Times New Roman" w:cs="Times New Roman"/>
          <w:sz w:val="28"/>
          <w:szCs w:val="28"/>
        </w:rPr>
        <w:t>Кухня может стать местом, где «юному исследователю» будет простор.</w:t>
      </w:r>
    </w:p>
    <w:p w:rsidR="00460FA0" w:rsidRPr="00B83247" w:rsidRDefault="00460FA0" w:rsidP="00F947DB">
      <w:pPr>
        <w:rPr>
          <w:rFonts w:ascii="Times New Roman" w:hAnsi="Times New Roman" w:cs="Times New Roman"/>
          <w:sz w:val="28"/>
          <w:szCs w:val="28"/>
        </w:rPr>
      </w:pPr>
      <w:r w:rsidRPr="00B83247">
        <w:rPr>
          <w:rFonts w:ascii="Times New Roman" w:hAnsi="Times New Roman" w:cs="Times New Roman"/>
          <w:b/>
          <w:bCs/>
          <w:sz w:val="28"/>
          <w:szCs w:val="28"/>
        </w:rPr>
        <w:t>Опыт№3 "Подводная лодка".</w:t>
      </w:r>
      <w:r w:rsidRPr="00B83247">
        <w:rPr>
          <w:rFonts w:ascii="Times New Roman" w:hAnsi="Times New Roman" w:cs="Times New Roman"/>
          <w:sz w:val="28"/>
          <w:szCs w:val="28"/>
        </w:rPr>
        <w:br/>
        <w:t>   Для проведения опыта вам понадобятся: сырое яйцо, стакан с водой, несколько столовых ложек соли. </w:t>
      </w:r>
      <w:r w:rsidRPr="00B83247">
        <w:rPr>
          <w:rFonts w:ascii="Times New Roman" w:hAnsi="Times New Roman" w:cs="Times New Roman"/>
          <w:sz w:val="28"/>
          <w:szCs w:val="28"/>
        </w:rPr>
        <w:br/>
        <w:t xml:space="preserve">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w:t>
      </w:r>
      <w:r w:rsidRPr="00B83247">
        <w:rPr>
          <w:rFonts w:ascii="Times New Roman" w:hAnsi="Times New Roman" w:cs="Times New Roman"/>
          <w:sz w:val="28"/>
          <w:szCs w:val="28"/>
        </w:rPr>
        <w:lastRenderedPageBreak/>
        <w:t>останется плавать на поверхности воды. </w:t>
      </w:r>
      <w:r w:rsidRPr="00B83247">
        <w:rPr>
          <w:rFonts w:ascii="Times New Roman" w:hAnsi="Times New Roman" w:cs="Times New Roman"/>
          <w:sz w:val="28"/>
          <w:szCs w:val="28"/>
        </w:rPr>
        <w:br/>
        <w:t>   Вывод: соль повышает плотность воды. Чем больше соли в воде, тем сложнее в ней утонуть и поэтому яйцо в такой воде будет оставаться на поверхности.  В знаменитом Мёртвом море вода настолько солёная, что человек без всяких усилий может лежать на её поверхности, не боясь утонуть. </w:t>
      </w:r>
      <w:r w:rsidRPr="00B83247">
        <w:rPr>
          <w:rFonts w:ascii="Times New Roman" w:hAnsi="Times New Roman" w:cs="Times New Roman"/>
          <w:sz w:val="28"/>
          <w:szCs w:val="28"/>
        </w:rPr>
        <w:b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       </w:t>
      </w:r>
      <w:r w:rsidRPr="00B83247">
        <w:rPr>
          <w:rFonts w:ascii="Times New Roman" w:hAnsi="Times New Roman" w:cs="Times New Roman"/>
          <w:b/>
          <w:bCs/>
          <w:sz w:val="28"/>
          <w:szCs w:val="28"/>
        </w:rPr>
        <w:t>Опыт №4 «Губка»</w:t>
      </w:r>
    </w:p>
    <w:p w:rsidR="00460FA0" w:rsidRPr="00B83247" w:rsidRDefault="00460FA0" w:rsidP="00460FA0">
      <w:pPr>
        <w:rPr>
          <w:rFonts w:ascii="Times New Roman" w:hAnsi="Times New Roman" w:cs="Times New Roman"/>
          <w:sz w:val="28"/>
          <w:szCs w:val="28"/>
        </w:rPr>
      </w:pPr>
      <w:r w:rsidRPr="00B83247">
        <w:rPr>
          <w:rFonts w:ascii="Times New Roman" w:hAnsi="Times New Roman" w:cs="Times New Roman"/>
          <w:sz w:val="28"/>
          <w:szCs w:val="28"/>
        </w:rPr>
        <w:t>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ребёнок опустит губки в воду и угадает, какая из них наберёт в себя больше воды. Отожмите воду в приготовленные баночки. У кого больше? Почему? Можно ли набрать в губку столько воды, сколь хочешь? А если предоставить губке полную свободу? Пусть ваш ребёнок сам ответит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или вместе с ребёнком сходить в библиотеку. Это поможет научиться определять наилучший способ решения встающих перед дошкольником задач и находить ответы на возникающие вопросы.</w:t>
      </w:r>
    </w:p>
    <w:p w:rsidR="00460FA0" w:rsidRDefault="00460FA0" w:rsidP="00460FA0">
      <w:pPr>
        <w:rPr>
          <w:rFonts w:ascii="Times New Roman" w:hAnsi="Times New Roman" w:cs="Times New Roman"/>
          <w:b/>
          <w:sz w:val="28"/>
          <w:szCs w:val="28"/>
        </w:rPr>
      </w:pPr>
      <w:r w:rsidRPr="00B83247">
        <w:rPr>
          <w:rFonts w:ascii="Times New Roman" w:hAnsi="Times New Roman" w:cs="Times New Roman"/>
          <w:sz w:val="28"/>
          <w:szCs w:val="28"/>
        </w:rPr>
        <w:t>                                                                   </w:t>
      </w:r>
      <w:r w:rsidRPr="00B83247">
        <w:rPr>
          <w:rFonts w:ascii="Times New Roman" w:hAnsi="Times New Roman" w:cs="Times New Roman"/>
          <w:sz w:val="28"/>
          <w:szCs w:val="28"/>
        </w:rPr>
        <w:br/>
        <w:t>   </w:t>
      </w:r>
      <w:r w:rsidRPr="00091787">
        <w:rPr>
          <w:rFonts w:ascii="Times New Roman" w:hAnsi="Times New Roman" w:cs="Times New Roman"/>
          <w:b/>
          <w:sz w:val="28"/>
          <w:szCs w:val="28"/>
        </w:rPr>
        <w:t>Все, что постоянно находится рядом с ребенком, должно быть им замечено, должно привлекать его внимание, вызывать интерес.</w:t>
      </w:r>
      <w:r w:rsidRPr="00091787">
        <w:rPr>
          <w:rFonts w:ascii="Times New Roman" w:hAnsi="Times New Roman" w:cs="Times New Roman"/>
          <w:b/>
          <w:sz w:val="28"/>
          <w:szCs w:val="28"/>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091787" w:rsidRDefault="00091787" w:rsidP="00460FA0">
      <w:pPr>
        <w:rPr>
          <w:rFonts w:ascii="Times New Roman" w:hAnsi="Times New Roman" w:cs="Times New Roman"/>
          <w:b/>
          <w:sz w:val="28"/>
          <w:szCs w:val="28"/>
        </w:rPr>
      </w:pPr>
    </w:p>
    <w:p w:rsidR="00091787" w:rsidRDefault="00091787" w:rsidP="00460FA0">
      <w:pPr>
        <w:rPr>
          <w:rFonts w:ascii="Times New Roman" w:hAnsi="Times New Roman" w:cs="Times New Roman"/>
          <w:b/>
          <w:sz w:val="32"/>
          <w:szCs w:val="28"/>
        </w:rPr>
      </w:pPr>
    </w:p>
    <w:p w:rsidR="00091787" w:rsidRDefault="00091787" w:rsidP="00460FA0">
      <w:pPr>
        <w:rPr>
          <w:rFonts w:ascii="Times New Roman" w:hAnsi="Times New Roman" w:cs="Times New Roman"/>
          <w:b/>
          <w:sz w:val="32"/>
          <w:szCs w:val="28"/>
        </w:rPr>
      </w:pPr>
    </w:p>
    <w:p w:rsidR="00091787" w:rsidRPr="00091787" w:rsidRDefault="00091787" w:rsidP="00091787">
      <w:pPr>
        <w:jc w:val="center"/>
        <w:rPr>
          <w:rFonts w:ascii="Times New Roman" w:hAnsi="Times New Roman" w:cs="Times New Roman"/>
          <w:b/>
          <w:caps/>
          <w:color w:val="000000" w:themeColor="text1"/>
          <w:sz w:val="40"/>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91787">
        <w:rPr>
          <w:rFonts w:ascii="Times New Roman" w:hAnsi="Times New Roman" w:cs="Times New Roman"/>
          <w:b/>
          <w:caps/>
          <w:color w:val="000000" w:themeColor="text1"/>
          <w:sz w:val="40"/>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ЖЕЛАЮ УДАЧНЫХ ОПЫТОВ</w:t>
      </w:r>
      <w:r>
        <w:rPr>
          <w:rFonts w:ascii="Times New Roman" w:hAnsi="Times New Roman" w:cs="Times New Roman"/>
          <w:b/>
          <w:caps/>
          <w:color w:val="000000" w:themeColor="text1"/>
          <w:sz w:val="40"/>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F455A9" w:rsidRPr="00B83247" w:rsidRDefault="00091787" w:rsidP="00091787">
      <w:pPr>
        <w:jc w:val="center"/>
        <w:rPr>
          <w:rFonts w:ascii="Times New Roman" w:hAnsi="Times New Roman" w:cs="Times New Roman"/>
          <w:sz w:val="28"/>
          <w:szCs w:val="28"/>
        </w:rPr>
      </w:pPr>
      <w:r w:rsidRPr="00091787">
        <w:rPr>
          <w:rFonts w:ascii="Times New Roman" w:hAnsi="Times New Roman" w:cs="Times New Roman"/>
          <w:b/>
          <w:caps/>
          <w:color w:val="000000" w:themeColor="text1"/>
          <w:sz w:val="40"/>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И ЭКСПЕРИМЕНТОВ!</w:t>
      </w:r>
      <w:r w:rsidRPr="00B83247">
        <w:rPr>
          <w:rFonts w:ascii="Times New Roman" w:hAnsi="Times New Roman" w:cs="Times New Roman"/>
          <w:sz w:val="28"/>
          <w:szCs w:val="28"/>
        </w:rPr>
        <w:t xml:space="preserve"> </w:t>
      </w:r>
    </w:p>
    <w:sectPr w:rsidR="00F455A9" w:rsidRPr="00B83247" w:rsidSect="00091787">
      <w:pgSz w:w="11906" w:h="16838"/>
      <w:pgMar w:top="1134" w:right="850" w:bottom="1134" w:left="1701" w:header="708" w:footer="708" w:gutter="0"/>
      <w:pgBorders w:display="notFirstPage"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76C1D"/>
    <w:multiLevelType w:val="hybridMultilevel"/>
    <w:tmpl w:val="05641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88"/>
    <w:rsid w:val="00091787"/>
    <w:rsid w:val="00460FA0"/>
    <w:rsid w:val="008269E9"/>
    <w:rsid w:val="00B14D88"/>
    <w:rsid w:val="00B83247"/>
    <w:rsid w:val="00F371A9"/>
    <w:rsid w:val="00F455A9"/>
    <w:rsid w:val="00F9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FA0"/>
    <w:rPr>
      <w:color w:val="0000FF" w:themeColor="hyperlink"/>
      <w:u w:val="single"/>
    </w:rPr>
  </w:style>
  <w:style w:type="paragraph" w:styleId="a4">
    <w:name w:val="Balloon Text"/>
    <w:basedOn w:val="a"/>
    <w:link w:val="a5"/>
    <w:uiPriority w:val="99"/>
    <w:semiHidden/>
    <w:unhideWhenUsed/>
    <w:rsid w:val="00460F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FA0"/>
    <w:rPr>
      <w:rFonts w:ascii="Tahoma" w:hAnsi="Tahoma" w:cs="Tahoma"/>
      <w:sz w:val="16"/>
      <w:szCs w:val="16"/>
    </w:rPr>
  </w:style>
  <w:style w:type="paragraph" w:styleId="a6">
    <w:name w:val="List Paragraph"/>
    <w:basedOn w:val="a"/>
    <w:uiPriority w:val="34"/>
    <w:qFormat/>
    <w:rsid w:val="00F37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FA0"/>
    <w:rPr>
      <w:color w:val="0000FF" w:themeColor="hyperlink"/>
      <w:u w:val="single"/>
    </w:rPr>
  </w:style>
  <w:style w:type="paragraph" w:styleId="a4">
    <w:name w:val="Balloon Text"/>
    <w:basedOn w:val="a"/>
    <w:link w:val="a5"/>
    <w:uiPriority w:val="99"/>
    <w:semiHidden/>
    <w:unhideWhenUsed/>
    <w:rsid w:val="00460F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FA0"/>
    <w:rPr>
      <w:rFonts w:ascii="Tahoma" w:hAnsi="Tahoma" w:cs="Tahoma"/>
      <w:sz w:val="16"/>
      <w:szCs w:val="16"/>
    </w:rPr>
  </w:style>
  <w:style w:type="paragraph" w:styleId="a6">
    <w:name w:val="List Paragraph"/>
    <w:basedOn w:val="a"/>
    <w:uiPriority w:val="34"/>
    <w:qFormat/>
    <w:rsid w:val="00F3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1336">
      <w:bodyDiv w:val="1"/>
      <w:marLeft w:val="0"/>
      <w:marRight w:val="0"/>
      <w:marTop w:val="0"/>
      <w:marBottom w:val="0"/>
      <w:divBdr>
        <w:top w:val="none" w:sz="0" w:space="0" w:color="auto"/>
        <w:left w:val="none" w:sz="0" w:space="0" w:color="auto"/>
        <w:bottom w:val="none" w:sz="0" w:space="0" w:color="auto"/>
        <w:right w:val="none" w:sz="0" w:space="0" w:color="auto"/>
      </w:divBdr>
      <w:divsChild>
        <w:div w:id="353921709">
          <w:marLeft w:val="0"/>
          <w:marRight w:val="0"/>
          <w:marTop w:val="0"/>
          <w:marBottom w:val="0"/>
          <w:divBdr>
            <w:top w:val="none" w:sz="0" w:space="0" w:color="auto"/>
            <w:left w:val="none" w:sz="0" w:space="0" w:color="auto"/>
            <w:bottom w:val="none" w:sz="0" w:space="0" w:color="auto"/>
            <w:right w:val="none" w:sz="0" w:space="0" w:color="auto"/>
          </w:divBdr>
          <w:divsChild>
            <w:div w:id="5141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481">
      <w:bodyDiv w:val="1"/>
      <w:marLeft w:val="0"/>
      <w:marRight w:val="0"/>
      <w:marTop w:val="0"/>
      <w:marBottom w:val="0"/>
      <w:divBdr>
        <w:top w:val="none" w:sz="0" w:space="0" w:color="auto"/>
        <w:left w:val="none" w:sz="0" w:space="0" w:color="auto"/>
        <w:bottom w:val="none" w:sz="0" w:space="0" w:color="auto"/>
        <w:right w:val="none" w:sz="0" w:space="0" w:color="auto"/>
      </w:divBdr>
    </w:div>
    <w:div w:id="13483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2017-06-06T11:29:00Z</dcterms:created>
  <dcterms:modified xsi:type="dcterms:W3CDTF">2018-11-11T10:58:00Z</dcterms:modified>
</cp:coreProperties>
</file>