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B82" w:rsidRDefault="009F5B82" w:rsidP="009F5B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дошкольное образовательное учреждение </w:t>
      </w:r>
    </w:p>
    <w:p w:rsidR="009F5B82" w:rsidRDefault="009F5B82" w:rsidP="009F5B8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«Тополек»</w:t>
      </w:r>
    </w:p>
    <w:p w:rsidR="009F5B82" w:rsidRDefault="009F5B82" w:rsidP="009F5B8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B82" w:rsidRDefault="009F5B82" w:rsidP="009F5B8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B82" w:rsidRDefault="009F5B82" w:rsidP="009F5B8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B82" w:rsidRDefault="009F5B82" w:rsidP="009F5B8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B82" w:rsidRDefault="009F5B82" w:rsidP="009F5B8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B82" w:rsidRDefault="009F5B82" w:rsidP="009F5B8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B82" w:rsidRDefault="009F5B82" w:rsidP="009F5B8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B82" w:rsidRDefault="009F5B82" w:rsidP="009F5B8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B82" w:rsidRPr="00F36CE6" w:rsidRDefault="009F5B82" w:rsidP="009F5B8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Конспект з</w:t>
      </w:r>
      <w:r w:rsidRPr="00F36CE6">
        <w:rPr>
          <w:rFonts w:ascii="Times New Roman" w:hAnsi="Times New Roman" w:cs="Times New Roman"/>
          <w:b/>
          <w:sz w:val="40"/>
          <w:szCs w:val="40"/>
        </w:rPr>
        <w:t>анятие по развитию речи</w:t>
      </w:r>
    </w:p>
    <w:p w:rsidR="009F5B82" w:rsidRDefault="009F5B82" w:rsidP="009F5B8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Тема: ч</w:t>
      </w:r>
      <w:r w:rsidRPr="00F36CE6">
        <w:rPr>
          <w:rFonts w:ascii="Times New Roman" w:hAnsi="Times New Roman" w:cs="Times New Roman"/>
          <w:b/>
          <w:sz w:val="40"/>
          <w:szCs w:val="40"/>
        </w:rPr>
        <w:t>тение</w:t>
      </w:r>
      <w:r>
        <w:rPr>
          <w:rFonts w:ascii="Times New Roman" w:hAnsi="Times New Roman" w:cs="Times New Roman"/>
          <w:b/>
          <w:sz w:val="40"/>
          <w:szCs w:val="40"/>
        </w:rPr>
        <w:t xml:space="preserve"> русской народной сказки «Петушок и бобовое зернышко»</w:t>
      </w:r>
    </w:p>
    <w:p w:rsidR="009F5B82" w:rsidRDefault="009F5B82" w:rsidP="009F5B8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5B82" w:rsidRDefault="009F5B82" w:rsidP="009F5B8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5B82" w:rsidRDefault="009F5B82" w:rsidP="009F5B8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F5B82" w:rsidRDefault="009F5B82" w:rsidP="009F5B82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Выполнила:</w:t>
      </w:r>
    </w:p>
    <w:p w:rsidR="009F5B82" w:rsidRDefault="009F5B82" w:rsidP="009F5B8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9F5B82" w:rsidRDefault="009F5B82" w:rsidP="009F5B8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Клочко Татьяна Александровна</w:t>
      </w:r>
    </w:p>
    <w:p w:rsidR="009F5B82" w:rsidRDefault="009F5B82" w:rsidP="009F5B8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5B82" w:rsidRDefault="009F5B82" w:rsidP="009F5B8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5B82" w:rsidRDefault="009F5B82" w:rsidP="009F5B8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5B82" w:rsidRDefault="009F5B82" w:rsidP="009F5B8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5B82" w:rsidRDefault="009F5B82" w:rsidP="009F5B8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5B82" w:rsidRDefault="009F5B82" w:rsidP="009F5B8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5B82" w:rsidRDefault="009F5B82" w:rsidP="009F5B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F5B82" w:rsidRDefault="009F5B82" w:rsidP="009F5B8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F5B82" w:rsidRDefault="009F5B82" w:rsidP="009F5B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Казачинское, 2023 г.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b/>
          <w:i/>
          <w:sz w:val="28"/>
          <w:szCs w:val="28"/>
        </w:rPr>
        <w:lastRenderedPageBreak/>
        <w:t>Образователь</w:t>
      </w:r>
      <w:r w:rsidRPr="009F5B82">
        <w:rPr>
          <w:rFonts w:ascii="Times New Roman" w:hAnsi="Times New Roman" w:cs="Times New Roman"/>
          <w:b/>
          <w:i/>
          <w:sz w:val="28"/>
          <w:szCs w:val="28"/>
        </w:rPr>
        <w:t>ная область:</w:t>
      </w:r>
      <w:r>
        <w:rPr>
          <w:rFonts w:ascii="Times New Roman" w:hAnsi="Times New Roman" w:cs="Times New Roman"/>
          <w:sz w:val="28"/>
          <w:szCs w:val="28"/>
        </w:rPr>
        <w:t xml:space="preserve"> «Речевое развитие»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b/>
          <w:i/>
          <w:sz w:val="28"/>
          <w:szCs w:val="28"/>
        </w:rPr>
        <w:t>Вид  занятия</w:t>
      </w:r>
      <w:r w:rsidRPr="009F5B82">
        <w:rPr>
          <w:rFonts w:ascii="Times New Roman" w:hAnsi="Times New Roman" w:cs="Times New Roman"/>
          <w:sz w:val="28"/>
          <w:szCs w:val="28"/>
        </w:rPr>
        <w:t>: Ч</w:t>
      </w:r>
      <w:r>
        <w:rPr>
          <w:rFonts w:ascii="Times New Roman" w:hAnsi="Times New Roman" w:cs="Times New Roman"/>
          <w:sz w:val="28"/>
          <w:szCs w:val="28"/>
        </w:rPr>
        <w:t>тение художественной литературы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Pr="009F5B82">
        <w:rPr>
          <w:rFonts w:ascii="Times New Roman" w:hAnsi="Times New Roman" w:cs="Times New Roman"/>
          <w:sz w:val="28"/>
          <w:szCs w:val="28"/>
        </w:rPr>
        <w:t>показать значение русской народной сказки, ее жизненной м</w:t>
      </w:r>
      <w:r>
        <w:rPr>
          <w:rFonts w:ascii="Times New Roman" w:hAnsi="Times New Roman" w:cs="Times New Roman"/>
          <w:sz w:val="28"/>
          <w:szCs w:val="28"/>
        </w:rPr>
        <w:t>удрости, победы добра над злом.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F5B82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 w:rsidRPr="009F5B82">
        <w:rPr>
          <w:rFonts w:ascii="Times New Roman" w:hAnsi="Times New Roman" w:cs="Times New Roman"/>
          <w:sz w:val="28"/>
          <w:szCs w:val="28"/>
        </w:rPr>
        <w:t xml:space="preserve">  Учить узнавать главных героев по иллюстрациям, передавать настроение героев. Закреплять в речи слова, передающие н</w:t>
      </w:r>
      <w:r>
        <w:rPr>
          <w:rFonts w:ascii="Times New Roman" w:hAnsi="Times New Roman" w:cs="Times New Roman"/>
          <w:sz w:val="28"/>
          <w:szCs w:val="28"/>
        </w:rPr>
        <w:t>астроение и характер персонажа.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i/>
          <w:sz w:val="28"/>
          <w:szCs w:val="28"/>
        </w:rPr>
        <w:t>Развивающие:</w:t>
      </w:r>
      <w:r w:rsidRPr="009F5B82">
        <w:rPr>
          <w:rFonts w:ascii="Times New Roman" w:hAnsi="Times New Roman" w:cs="Times New Roman"/>
          <w:sz w:val="28"/>
          <w:szCs w:val="28"/>
        </w:rPr>
        <w:t>· Развивать речь; упражнять в восстановлении последовательности событий в сказке. Формировать умение различать и называть эмо</w:t>
      </w:r>
      <w:r>
        <w:rPr>
          <w:rFonts w:ascii="Times New Roman" w:hAnsi="Times New Roman" w:cs="Times New Roman"/>
          <w:sz w:val="28"/>
          <w:szCs w:val="28"/>
        </w:rPr>
        <w:t>циональное состояние персонажа.</w:t>
      </w:r>
    </w:p>
    <w:p w:rsidR="005828C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5B82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 w:rsidRPr="009F5B82">
        <w:rPr>
          <w:rFonts w:ascii="Times New Roman" w:hAnsi="Times New Roman" w:cs="Times New Roman"/>
          <w:sz w:val="28"/>
          <w:szCs w:val="28"/>
        </w:rPr>
        <w:t>​ воспитывать у детей интерес к художественным произведениям; к взаимопомощи и дружбе.</w:t>
      </w:r>
      <w:proofErr w:type="gramEnd"/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  <w:r w:rsidRPr="009F5B82">
        <w:rPr>
          <w:rFonts w:ascii="Times New Roman" w:hAnsi="Times New Roman" w:cs="Times New Roman"/>
          <w:sz w:val="28"/>
          <w:szCs w:val="28"/>
        </w:rPr>
        <w:t xml:space="preserve"> чтение русской народной сказки «</w:t>
      </w:r>
      <w:r>
        <w:rPr>
          <w:rFonts w:ascii="Times New Roman" w:hAnsi="Times New Roman" w:cs="Times New Roman"/>
          <w:sz w:val="28"/>
          <w:szCs w:val="28"/>
        </w:rPr>
        <w:t>Петушок и бобовое зернышко</w:t>
      </w:r>
      <w:r w:rsidRPr="009F5B82">
        <w:rPr>
          <w:rFonts w:ascii="Times New Roman" w:hAnsi="Times New Roman" w:cs="Times New Roman"/>
          <w:sz w:val="28"/>
          <w:szCs w:val="28"/>
        </w:rPr>
        <w:t>», Показ сказок с помощью настольного театра. Настольные игры «Сложи сказку» (</w:t>
      </w:r>
      <w:proofErr w:type="spellStart"/>
      <w:r w:rsidRPr="009F5B82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9F5B82">
        <w:rPr>
          <w:rFonts w:ascii="Times New Roman" w:hAnsi="Times New Roman" w:cs="Times New Roman"/>
          <w:sz w:val="28"/>
          <w:szCs w:val="28"/>
        </w:rPr>
        <w:t xml:space="preserve"> по сказкам); дидактические игры «Угадай сказку», «Кто лишний».</w:t>
      </w: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b/>
          <w:i/>
          <w:sz w:val="28"/>
          <w:szCs w:val="28"/>
        </w:rPr>
        <w:t>Материал и оборудование:</w:t>
      </w:r>
      <w:r w:rsidRPr="009F5B82">
        <w:rPr>
          <w:rFonts w:ascii="Times New Roman" w:hAnsi="Times New Roman" w:cs="Times New Roman"/>
          <w:sz w:val="28"/>
          <w:szCs w:val="28"/>
        </w:rPr>
        <w:t xml:space="preserve"> иллюстрации к сказке «</w:t>
      </w:r>
      <w:r>
        <w:rPr>
          <w:rFonts w:ascii="Times New Roman" w:hAnsi="Times New Roman" w:cs="Times New Roman"/>
          <w:sz w:val="28"/>
          <w:szCs w:val="28"/>
        </w:rPr>
        <w:t>Петушок и бобовое зернышко».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b/>
          <w:i/>
          <w:sz w:val="28"/>
          <w:szCs w:val="28"/>
        </w:rPr>
        <w:t>Форма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подгрупповая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F5B82">
        <w:rPr>
          <w:rFonts w:ascii="Times New Roman" w:hAnsi="Times New Roman" w:cs="Times New Roman"/>
          <w:b/>
          <w:i/>
          <w:sz w:val="28"/>
          <w:szCs w:val="28"/>
        </w:rPr>
        <w:t>Методические приемы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i/>
          <w:sz w:val="28"/>
          <w:szCs w:val="28"/>
        </w:rPr>
        <w:t>Словесный:</w:t>
      </w:r>
      <w:r w:rsidRPr="009F5B82">
        <w:rPr>
          <w:rFonts w:ascii="Times New Roman" w:hAnsi="Times New Roman" w:cs="Times New Roman"/>
          <w:sz w:val="28"/>
          <w:szCs w:val="28"/>
        </w:rPr>
        <w:t xml:space="preserve"> организационный момен</w:t>
      </w:r>
      <w:r>
        <w:rPr>
          <w:rFonts w:ascii="Times New Roman" w:hAnsi="Times New Roman" w:cs="Times New Roman"/>
          <w:sz w:val="28"/>
          <w:szCs w:val="28"/>
        </w:rPr>
        <w:t>т, чтение сказки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беседа, игра.</w:t>
      </w: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5B82">
        <w:rPr>
          <w:rFonts w:ascii="Times New Roman" w:hAnsi="Times New Roman" w:cs="Times New Roman"/>
          <w:i/>
          <w:sz w:val="28"/>
          <w:szCs w:val="28"/>
        </w:rPr>
        <w:t>Наглядный</w:t>
      </w:r>
      <w:proofErr w:type="gramEnd"/>
      <w:r w:rsidRPr="009F5B82">
        <w:rPr>
          <w:rFonts w:ascii="Times New Roman" w:hAnsi="Times New Roman" w:cs="Times New Roman"/>
          <w:i/>
          <w:sz w:val="28"/>
          <w:szCs w:val="28"/>
        </w:rPr>
        <w:t>:</w:t>
      </w:r>
      <w:r w:rsidRPr="009F5B82">
        <w:rPr>
          <w:rFonts w:ascii="Times New Roman" w:hAnsi="Times New Roman" w:cs="Times New Roman"/>
          <w:sz w:val="28"/>
          <w:szCs w:val="28"/>
        </w:rPr>
        <w:t xml:space="preserve"> рассматривание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5B82" w:rsidRPr="009F5B82" w:rsidRDefault="009F5B82" w:rsidP="009F5B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9F5B82">
        <w:rPr>
          <w:rFonts w:ascii="Times New Roman" w:hAnsi="Times New Roman" w:cs="Times New Roman"/>
          <w:i/>
          <w:sz w:val="28"/>
          <w:szCs w:val="28"/>
        </w:rPr>
        <w:t>Орг</w:t>
      </w:r>
      <w:proofErr w:type="spellEnd"/>
      <w:proofErr w:type="gramEnd"/>
      <w:r w:rsidRPr="009F5B82">
        <w:rPr>
          <w:rFonts w:ascii="Times New Roman" w:hAnsi="Times New Roman" w:cs="Times New Roman"/>
          <w:i/>
          <w:sz w:val="28"/>
          <w:szCs w:val="28"/>
        </w:rPr>
        <w:t xml:space="preserve"> момент: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(звуч</w:t>
      </w:r>
      <w:r>
        <w:rPr>
          <w:rFonts w:ascii="Times New Roman" w:hAnsi="Times New Roman" w:cs="Times New Roman"/>
          <w:sz w:val="28"/>
          <w:szCs w:val="28"/>
        </w:rPr>
        <w:t>ит в записи звучание балалайки)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Pr="009F5B82">
        <w:rPr>
          <w:rFonts w:ascii="Times New Roman" w:hAnsi="Times New Roman" w:cs="Times New Roman"/>
          <w:sz w:val="28"/>
          <w:szCs w:val="28"/>
        </w:rPr>
        <w:t>«Здравству</w:t>
      </w:r>
      <w:r>
        <w:rPr>
          <w:rFonts w:ascii="Times New Roman" w:hAnsi="Times New Roman" w:cs="Times New Roman"/>
          <w:sz w:val="28"/>
          <w:szCs w:val="28"/>
        </w:rPr>
        <w:t xml:space="preserve">йте, добры молодцы. </w:t>
      </w:r>
      <w:r w:rsidRPr="009F5B82">
        <w:rPr>
          <w:rFonts w:ascii="Times New Roman" w:hAnsi="Times New Roman" w:cs="Times New Roman"/>
          <w:sz w:val="28"/>
          <w:szCs w:val="28"/>
        </w:rPr>
        <w:t>Да красны девицы!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Придумано кем-то просто и мудро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При встрече здороваться – доброе утро!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lastRenderedPageBreak/>
        <w:t>Доброе утро солнцу и птицам,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Доброе утро улыбчивым лицам!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Давайте улыбнёмся друг другу и подарим всем хорошее настроение.</w:t>
      </w: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- Ребята, у нас сегодня занятие не обычное, а сказочное!</w:t>
      </w:r>
      <w:r>
        <w:rPr>
          <w:rFonts w:ascii="Times New Roman" w:hAnsi="Times New Roman" w:cs="Times New Roman"/>
          <w:sz w:val="28"/>
          <w:szCs w:val="28"/>
        </w:rPr>
        <w:t xml:space="preserve"> Где можешь ты увидеть чудеса? </w:t>
      </w:r>
      <w:r w:rsidRPr="009F5B82">
        <w:rPr>
          <w:rFonts w:ascii="Times New Roman" w:hAnsi="Times New Roman" w:cs="Times New Roman"/>
          <w:sz w:val="28"/>
          <w:szCs w:val="28"/>
        </w:rPr>
        <w:t xml:space="preserve">Везде! Ты </w:t>
      </w:r>
      <w:r>
        <w:rPr>
          <w:rFonts w:ascii="Times New Roman" w:hAnsi="Times New Roman" w:cs="Times New Roman"/>
          <w:sz w:val="28"/>
          <w:szCs w:val="28"/>
        </w:rPr>
        <w:t xml:space="preserve">в лес войди, взгляни на небеса. </w:t>
      </w: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Природа дарит тайны нам свои. </w:t>
      </w: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 xml:space="preserve">Лишь </w:t>
      </w:r>
      <w:r>
        <w:rPr>
          <w:rFonts w:ascii="Times New Roman" w:hAnsi="Times New Roman" w:cs="Times New Roman"/>
          <w:sz w:val="28"/>
          <w:szCs w:val="28"/>
        </w:rPr>
        <w:t xml:space="preserve">внимательно вокруг ты посмотри. </w:t>
      </w: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А г</w:t>
      </w:r>
      <w:r>
        <w:rPr>
          <w:rFonts w:ascii="Times New Roman" w:hAnsi="Times New Roman" w:cs="Times New Roman"/>
          <w:sz w:val="28"/>
          <w:szCs w:val="28"/>
        </w:rPr>
        <w:t xml:space="preserve">де животные, как люди, говорят? 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И добры</w:t>
      </w:r>
      <w:r>
        <w:rPr>
          <w:rFonts w:ascii="Times New Roman" w:hAnsi="Times New Roman" w:cs="Times New Roman"/>
          <w:sz w:val="28"/>
          <w:szCs w:val="28"/>
        </w:rPr>
        <w:t>е волшебники там чудеса творят?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ответишь без подсказки.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Ну, конечно, это … (Сказки)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Pr="009F5B82">
        <w:rPr>
          <w:rFonts w:ascii="Times New Roman" w:hAnsi="Times New Roman" w:cs="Times New Roman"/>
          <w:sz w:val="28"/>
          <w:szCs w:val="28"/>
        </w:rPr>
        <w:t>У нас на Руси сказки очень хороши!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 вас погляжу,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Сказки вам расскажу.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на ус все намотайте,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Да ск</w:t>
      </w:r>
      <w:r>
        <w:rPr>
          <w:rFonts w:ascii="Times New Roman" w:hAnsi="Times New Roman" w:cs="Times New Roman"/>
          <w:sz w:val="28"/>
          <w:szCs w:val="28"/>
        </w:rPr>
        <w:t>азки вспоминать мне помогайте!»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</w:t>
      </w:r>
      <w:r w:rsidRPr="009F5B82">
        <w:rPr>
          <w:rFonts w:ascii="Times New Roman" w:hAnsi="Times New Roman" w:cs="Times New Roman"/>
          <w:sz w:val="28"/>
          <w:szCs w:val="28"/>
        </w:rPr>
        <w:t>: Но сначала</w:t>
      </w:r>
      <w:r>
        <w:rPr>
          <w:rFonts w:ascii="Times New Roman" w:hAnsi="Times New Roman" w:cs="Times New Roman"/>
          <w:sz w:val="28"/>
          <w:szCs w:val="28"/>
        </w:rPr>
        <w:t xml:space="preserve"> давайте разомнем наши пальчики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Пальчиковая гимнастика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Много книжек есть на свете,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Читать их очень любят дети.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Если книги мы прочтем,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То узнаем обо всем: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5B82">
        <w:rPr>
          <w:rFonts w:ascii="Times New Roman" w:hAnsi="Times New Roman" w:cs="Times New Roman"/>
          <w:sz w:val="28"/>
          <w:szCs w:val="28"/>
        </w:rPr>
        <w:t>(Ладо</w:t>
      </w:r>
      <w:r>
        <w:rPr>
          <w:rFonts w:ascii="Times New Roman" w:hAnsi="Times New Roman" w:cs="Times New Roman"/>
          <w:sz w:val="28"/>
          <w:szCs w:val="28"/>
        </w:rPr>
        <w:t>шки соединяют вместе «книжкой».</w:t>
      </w:r>
      <w:proofErr w:type="gramEnd"/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F5B82">
        <w:rPr>
          <w:rFonts w:ascii="Times New Roman" w:hAnsi="Times New Roman" w:cs="Times New Roman"/>
          <w:sz w:val="28"/>
          <w:szCs w:val="28"/>
        </w:rPr>
        <w:t>Раскрывают и закрывают «книгу».)</w:t>
      </w:r>
      <w:proofErr w:type="gramEnd"/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Про моря и океаны,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lastRenderedPageBreak/>
        <w:t>Удивительные страны.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Про животных прочитаем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И про космос мы узнаем.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 xml:space="preserve">(Поочередно соединяют одноименные пальцы </w:t>
      </w:r>
      <w:r>
        <w:rPr>
          <w:rFonts w:ascii="Times New Roman" w:hAnsi="Times New Roman" w:cs="Times New Roman"/>
          <w:sz w:val="28"/>
          <w:szCs w:val="28"/>
        </w:rPr>
        <w:t>обеих рук, начиная с мизинцев.)</w:t>
      </w: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</w:t>
      </w:r>
      <w:r w:rsidRPr="009F5B82">
        <w:rPr>
          <w:rFonts w:ascii="Times New Roman" w:hAnsi="Times New Roman" w:cs="Times New Roman"/>
          <w:sz w:val="28"/>
          <w:szCs w:val="28"/>
        </w:rPr>
        <w:t>: Ребята я хочу с вами отправиться в путешествие. А отправляемся мы с вами  в страну русских народных сказок. Эта страна находится за тридевять земель.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Как вы думаете, ребята, что мы должны с</w:t>
      </w:r>
      <w:r>
        <w:rPr>
          <w:rFonts w:ascii="Times New Roman" w:hAnsi="Times New Roman" w:cs="Times New Roman"/>
          <w:sz w:val="28"/>
          <w:szCs w:val="28"/>
        </w:rPr>
        <w:t>делать, чтобы попасть в сказку?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перечисляют).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 xml:space="preserve">Чтобы попасть в сказку, нужно покружиться вокруг </w:t>
      </w:r>
      <w:r>
        <w:rPr>
          <w:rFonts w:ascii="Times New Roman" w:hAnsi="Times New Roman" w:cs="Times New Roman"/>
          <w:sz w:val="28"/>
          <w:szCs w:val="28"/>
        </w:rPr>
        <w:t>себя и сказать волшебные слова: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-Раз-два-три, в стране сказок очути</w:t>
      </w:r>
      <w:r>
        <w:rPr>
          <w:rFonts w:ascii="Times New Roman" w:hAnsi="Times New Roman" w:cs="Times New Roman"/>
          <w:sz w:val="28"/>
          <w:szCs w:val="28"/>
        </w:rPr>
        <w:t>сь (одеваю платок)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 садятся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</w:t>
      </w:r>
      <w:r w:rsidRPr="009F5B82">
        <w:rPr>
          <w:rFonts w:ascii="Times New Roman" w:hAnsi="Times New Roman" w:cs="Times New Roman"/>
          <w:sz w:val="28"/>
          <w:szCs w:val="28"/>
        </w:rPr>
        <w:t>: Посмотрите, что это стоит на столе? (Сундучок). Правильно, но сундучок не простой, а в</w:t>
      </w:r>
      <w:r>
        <w:rPr>
          <w:rFonts w:ascii="Times New Roman" w:hAnsi="Times New Roman" w:cs="Times New Roman"/>
          <w:sz w:val="28"/>
          <w:szCs w:val="28"/>
        </w:rPr>
        <w:t>олшебный. Давайте его откроем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 xml:space="preserve"> Ну - ка сундучок, пок</w:t>
      </w:r>
      <w:r>
        <w:rPr>
          <w:rFonts w:ascii="Times New Roman" w:hAnsi="Times New Roman" w:cs="Times New Roman"/>
          <w:sz w:val="28"/>
          <w:szCs w:val="28"/>
        </w:rPr>
        <w:t>ажи нам, что там у тебя внутри.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волшебные слова!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«В</w:t>
      </w:r>
      <w:r>
        <w:rPr>
          <w:rFonts w:ascii="Times New Roman" w:hAnsi="Times New Roman" w:cs="Times New Roman"/>
          <w:sz w:val="28"/>
          <w:szCs w:val="28"/>
        </w:rPr>
        <w:t>олшебный ларец, чудеса соверши:</w:t>
      </w: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Нам сказки свои покажи».</w:t>
      </w: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Давайте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посмотри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за сказку нам приготовил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суднучок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(картинки из сундучка вешаются на доску, дети рассматривают и пытаются по сюжету картинка догадаться что за сказка).</w:t>
      </w: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Ну что?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Отгадали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какая сказка? (ответы детей). Правильно! Это сказка «Петушок и бобовое зернышко». Давайте мы с вами прочитаем это сказку.</w:t>
      </w:r>
    </w:p>
    <w:p w:rsidR="009F5B82" w:rsidRDefault="009F5B82" w:rsidP="009F5B8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F5B82">
        <w:rPr>
          <w:rFonts w:ascii="Times New Roman" w:hAnsi="Times New Roman" w:cs="Times New Roman"/>
          <w:i/>
          <w:sz w:val="28"/>
          <w:szCs w:val="28"/>
        </w:rPr>
        <w:t>Чтение сказки «Петушок и бобовое зернышко»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Логопед: Вот и сказочки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а кто слушал молодец! Понравилась вам сказка ребята? (ответы детей). Вы слышите? (звук волшебства).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Кажется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нашем сундучке волшебном что-то появилось.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(Лежат картинки с заданиями </w:t>
      </w:r>
      <w:r>
        <w:rPr>
          <w:rFonts w:ascii="Times New Roman" w:hAnsi="Times New Roman" w:cs="Times New Roman"/>
          <w:sz w:val="28"/>
          <w:szCs w:val="28"/>
        </w:rPr>
        <w:lastRenderedPageBreak/>
        <w:t>по прочитанной сказки).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Ребята,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кажется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сундучок хочет проверить хорошо ли вы слушали сказку и наколдовал для вас задания. </w:t>
      </w: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(Дети выполняют задания по прочитанной сказки).</w:t>
      </w:r>
      <w:proofErr w:type="gramEnd"/>
    </w:p>
    <w:p w:rsidR="009F5B82" w:rsidRPr="009F5B82" w:rsidRDefault="009F5B82" w:rsidP="009F5B82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F5B82">
        <w:rPr>
          <w:rFonts w:ascii="Times New Roman" w:hAnsi="Times New Roman" w:cs="Times New Roman"/>
          <w:b/>
          <w:i/>
          <w:sz w:val="28"/>
          <w:szCs w:val="28"/>
        </w:rPr>
        <w:t>Заключительная часть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 xml:space="preserve">В: Ну вот </w:t>
      </w:r>
      <w:r>
        <w:rPr>
          <w:rFonts w:ascii="Times New Roman" w:hAnsi="Times New Roman" w:cs="Times New Roman"/>
          <w:sz w:val="28"/>
          <w:szCs w:val="28"/>
        </w:rPr>
        <w:t>мы с вами и вернулись в группу.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- Какую сказку мы сегодня прочитали?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 xml:space="preserve">                    -Назовите героев сказки?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- Кто знает, что главное было в этой сказке?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- Правильно, каким бы сильным не было зл</w:t>
      </w:r>
      <w:r>
        <w:rPr>
          <w:rFonts w:ascii="Times New Roman" w:hAnsi="Times New Roman" w:cs="Times New Roman"/>
          <w:sz w:val="28"/>
          <w:szCs w:val="28"/>
        </w:rPr>
        <w:t>о, добро его одолеет.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F5B82">
        <w:rPr>
          <w:rFonts w:ascii="Times New Roman" w:hAnsi="Times New Roman" w:cs="Times New Roman"/>
          <w:i/>
          <w:sz w:val="28"/>
          <w:szCs w:val="28"/>
        </w:rPr>
        <w:t>Рефлексия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9F5B82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9F5B82">
        <w:rPr>
          <w:rFonts w:ascii="Times New Roman" w:hAnsi="Times New Roman" w:cs="Times New Roman"/>
          <w:sz w:val="28"/>
          <w:szCs w:val="28"/>
        </w:rPr>
        <w:t>онра</w:t>
      </w:r>
      <w:r>
        <w:rPr>
          <w:rFonts w:ascii="Times New Roman" w:hAnsi="Times New Roman" w:cs="Times New Roman"/>
          <w:sz w:val="28"/>
          <w:szCs w:val="28"/>
        </w:rPr>
        <w:t>вилось ли вам наше путешествие?</w:t>
      </w: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было интересным для вас?</w:t>
      </w: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 w:rsidRPr="009F5B82">
        <w:rPr>
          <w:rFonts w:ascii="Times New Roman" w:hAnsi="Times New Roman" w:cs="Times New Roman"/>
          <w:sz w:val="28"/>
          <w:szCs w:val="28"/>
        </w:rPr>
        <w:t xml:space="preserve">Ребята, все сегодня были очень активные, </w:t>
      </w:r>
      <w:proofErr w:type="spellStart"/>
      <w:r w:rsidRPr="009F5B82">
        <w:rPr>
          <w:rFonts w:ascii="Times New Roman" w:hAnsi="Times New Roman" w:cs="Times New Roman"/>
          <w:sz w:val="28"/>
          <w:szCs w:val="28"/>
        </w:rPr>
        <w:t>хоршо</w:t>
      </w:r>
      <w:proofErr w:type="spellEnd"/>
      <w:r w:rsidRPr="009F5B82">
        <w:rPr>
          <w:rFonts w:ascii="Times New Roman" w:hAnsi="Times New Roman" w:cs="Times New Roman"/>
          <w:sz w:val="28"/>
          <w:szCs w:val="28"/>
        </w:rPr>
        <w:t xml:space="preserve"> справлялись с заданиями и отвечали на вопросы. Всем большое спасибо.</w:t>
      </w: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полнение творческого задания по сказки Петушок и бобовое зернышко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5B82" w:rsidRPr="009F5B82" w:rsidRDefault="009F5B82" w:rsidP="009F5B8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F5B82" w:rsidRPr="009F5B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D9"/>
    <w:rsid w:val="005828C2"/>
    <w:rsid w:val="006E6AD9"/>
    <w:rsid w:val="009F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B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5B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B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660</Words>
  <Characters>3763</Characters>
  <Application>Microsoft Office Word</Application>
  <DocSecurity>0</DocSecurity>
  <Lines>31</Lines>
  <Paragraphs>8</Paragraphs>
  <ScaleCrop>false</ScaleCrop>
  <Company/>
  <LinksUpToDate>false</LinksUpToDate>
  <CharactersWithSpaces>4415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красотуля</dc:creator>
  <cp:keywords/>
  <dc:description/>
  <cp:lastModifiedBy>красотуля</cp:lastModifiedBy>
  <cp:revision>2</cp:revision>
  <dcterms:created xsi:type="dcterms:W3CDTF">2023-11-29T14:17:00Z</dcterms:created>
  <dcterms:modified xsi:type="dcterms:W3CDTF">2023-11-29T14:33:00Z</dcterms:modified>
</cp:coreProperties>
</file>